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40" w:rsidRDefault="00276A40" w:rsidP="00276A40">
      <w:pPr>
        <w:pStyle w:val="30"/>
        <w:shd w:val="clear" w:color="auto" w:fill="auto"/>
        <w:ind w:right="140"/>
        <w:rPr>
          <w:b/>
          <w:color w:val="000000"/>
          <w:sz w:val="16"/>
          <w:szCs w:val="16"/>
          <w:lang w:bidi="ru-RU"/>
        </w:rPr>
      </w:pPr>
      <w:r w:rsidRPr="003F1D89">
        <w:rPr>
          <w:b/>
          <w:color w:val="000000"/>
          <w:sz w:val="16"/>
          <w:szCs w:val="16"/>
          <w:lang w:bidi="ru-RU"/>
        </w:rPr>
        <w:t>МУНИЦИПАЛЬНОЕ АВТОНОМНОЕ ОБЩЕОБРАЗОВАТЕЛЬНОЕ УЧРЕЖДЕНИЕ</w:t>
      </w:r>
      <w:r w:rsidRPr="003F1D89">
        <w:rPr>
          <w:b/>
          <w:color w:val="000000"/>
          <w:sz w:val="16"/>
          <w:szCs w:val="16"/>
          <w:lang w:bidi="ru-RU"/>
        </w:rPr>
        <w:br/>
        <w:t>«СРЕДНЯЯ ОБЩЕОБРАЗОВАТЕЛЬНАЯ ШКОЛА С УГЛУБЛЕННЫМ ИЗУЧЕНИЕМ ОТДЕЛЬНЫХ ПРЕДМЕТОВ</w:t>
      </w:r>
      <w:r>
        <w:rPr>
          <w:b/>
          <w:color w:val="000000"/>
          <w:sz w:val="16"/>
          <w:szCs w:val="16"/>
          <w:lang w:bidi="ru-RU"/>
        </w:rPr>
        <w:t xml:space="preserve"> </w:t>
      </w:r>
      <w:r w:rsidRPr="003F1D89">
        <w:rPr>
          <w:b/>
          <w:color w:val="000000"/>
          <w:sz w:val="16"/>
          <w:szCs w:val="16"/>
          <w:lang w:bidi="ru-RU"/>
        </w:rPr>
        <w:t>№</w:t>
      </w:r>
      <w:r>
        <w:rPr>
          <w:b/>
          <w:color w:val="000000"/>
          <w:sz w:val="16"/>
          <w:szCs w:val="16"/>
          <w:lang w:bidi="ru-RU"/>
        </w:rPr>
        <w:t xml:space="preserve"> </w:t>
      </w:r>
      <w:r w:rsidRPr="003F1D89">
        <w:rPr>
          <w:b/>
          <w:color w:val="000000"/>
          <w:sz w:val="16"/>
          <w:szCs w:val="16"/>
          <w:lang w:bidi="ru-RU"/>
        </w:rPr>
        <w:t>4»</w:t>
      </w:r>
    </w:p>
    <w:p w:rsidR="00276A40" w:rsidRPr="003F1D89" w:rsidRDefault="00276A40" w:rsidP="00276A40">
      <w:pPr>
        <w:pStyle w:val="30"/>
        <w:shd w:val="clear" w:color="auto" w:fill="auto"/>
        <w:ind w:right="140"/>
        <w:rPr>
          <w:b/>
          <w:sz w:val="16"/>
          <w:szCs w:val="16"/>
        </w:rPr>
      </w:pPr>
    </w:p>
    <w:p w:rsidR="00276A40" w:rsidRDefault="00276A40" w:rsidP="00276A40">
      <w:pPr>
        <w:rPr>
          <w:sz w:val="24"/>
          <w:szCs w:val="24"/>
        </w:rPr>
      </w:pPr>
    </w:p>
    <w:p w:rsidR="00BF3AE0" w:rsidRDefault="00BF3AE0" w:rsidP="00276A40">
      <w:pPr>
        <w:rPr>
          <w:sz w:val="24"/>
          <w:szCs w:val="24"/>
        </w:rPr>
      </w:pPr>
    </w:p>
    <w:p w:rsidR="00276A40" w:rsidRDefault="00276A40" w:rsidP="00276A40">
      <w:pPr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276A40" w:rsidRDefault="00276A40" w:rsidP="00276A40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МАОУ «СОШ с УИОП № 4»</w:t>
      </w:r>
    </w:p>
    <w:p w:rsidR="00276A40" w:rsidRDefault="00276A40" w:rsidP="00276A40">
      <w:pPr>
        <w:jc w:val="right"/>
        <w:rPr>
          <w:sz w:val="24"/>
          <w:szCs w:val="24"/>
        </w:rPr>
      </w:pPr>
      <w:r>
        <w:rPr>
          <w:sz w:val="24"/>
          <w:szCs w:val="24"/>
        </w:rPr>
        <w:t>____</w:t>
      </w:r>
      <w:r w:rsidR="00885F00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="00885F00">
        <w:rPr>
          <w:sz w:val="24"/>
          <w:szCs w:val="24"/>
        </w:rPr>
        <w:t>_</w:t>
      </w:r>
      <w:r>
        <w:rPr>
          <w:sz w:val="24"/>
          <w:szCs w:val="24"/>
        </w:rPr>
        <w:t xml:space="preserve">___________ Н.В. </w:t>
      </w:r>
      <w:proofErr w:type="spellStart"/>
      <w:r>
        <w:rPr>
          <w:sz w:val="24"/>
          <w:szCs w:val="24"/>
        </w:rPr>
        <w:t>Заитова</w:t>
      </w:r>
      <w:proofErr w:type="spellEnd"/>
    </w:p>
    <w:p w:rsidR="00276A40" w:rsidRDefault="00276A40" w:rsidP="00276A4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r w:rsidR="00885F00">
        <w:rPr>
          <w:sz w:val="24"/>
          <w:szCs w:val="24"/>
        </w:rPr>
        <w:t xml:space="preserve">№ </w:t>
      </w:r>
      <w:r w:rsidR="008605EB">
        <w:rPr>
          <w:sz w:val="24"/>
          <w:szCs w:val="24"/>
          <w:u w:val="single"/>
        </w:rPr>
        <w:t>192</w:t>
      </w:r>
      <w:r w:rsidR="00885F00">
        <w:rPr>
          <w:sz w:val="24"/>
          <w:szCs w:val="24"/>
        </w:rPr>
        <w:t xml:space="preserve">_ </w:t>
      </w:r>
      <w:r>
        <w:rPr>
          <w:sz w:val="24"/>
          <w:szCs w:val="24"/>
        </w:rPr>
        <w:t>от «_</w:t>
      </w:r>
      <w:r w:rsidR="008605EB">
        <w:rPr>
          <w:sz w:val="24"/>
          <w:szCs w:val="24"/>
          <w:u w:val="single"/>
        </w:rPr>
        <w:t>26</w:t>
      </w:r>
      <w:r>
        <w:rPr>
          <w:sz w:val="24"/>
          <w:szCs w:val="24"/>
        </w:rPr>
        <w:t>_» _</w:t>
      </w:r>
      <w:r w:rsidR="008605EB">
        <w:rPr>
          <w:sz w:val="24"/>
          <w:szCs w:val="24"/>
          <w:u w:val="single"/>
        </w:rPr>
        <w:t>08</w:t>
      </w:r>
      <w:r>
        <w:rPr>
          <w:sz w:val="24"/>
          <w:szCs w:val="24"/>
        </w:rPr>
        <w:t>__ 202</w:t>
      </w:r>
      <w:r w:rsidR="008605EB">
        <w:rPr>
          <w:sz w:val="24"/>
          <w:szCs w:val="24"/>
          <w:u w:val="single"/>
        </w:rPr>
        <w:t>4</w:t>
      </w:r>
      <w:r>
        <w:rPr>
          <w:sz w:val="24"/>
          <w:szCs w:val="24"/>
        </w:rPr>
        <w:t>_г.</w:t>
      </w:r>
    </w:p>
    <w:p w:rsidR="00276A40" w:rsidRDefault="00276A40" w:rsidP="002E32CD">
      <w:pPr>
        <w:ind w:left="6" w:hanging="6"/>
        <w:jc w:val="center"/>
        <w:rPr>
          <w:b/>
          <w:spacing w:val="-2"/>
          <w:sz w:val="24"/>
        </w:rPr>
      </w:pPr>
    </w:p>
    <w:p w:rsidR="00276A40" w:rsidRDefault="00276A40" w:rsidP="002E32CD">
      <w:pPr>
        <w:ind w:left="6" w:hanging="6"/>
        <w:jc w:val="center"/>
        <w:rPr>
          <w:b/>
          <w:spacing w:val="-2"/>
          <w:sz w:val="24"/>
        </w:rPr>
      </w:pPr>
    </w:p>
    <w:p w:rsidR="00BF3AE0" w:rsidRDefault="00BF3AE0" w:rsidP="002E32CD">
      <w:pPr>
        <w:ind w:left="6" w:hanging="6"/>
        <w:jc w:val="center"/>
        <w:rPr>
          <w:b/>
          <w:spacing w:val="-2"/>
          <w:sz w:val="24"/>
        </w:rPr>
      </w:pPr>
    </w:p>
    <w:p w:rsidR="006738E2" w:rsidRDefault="006738E2" w:rsidP="002E32CD">
      <w:pPr>
        <w:ind w:left="6" w:hanging="6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6738E2" w:rsidRDefault="006738E2" w:rsidP="002E32CD">
      <w:pPr>
        <w:ind w:left="6" w:hanging="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индивидуальном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ускоренного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обучения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</w:t>
      </w:r>
      <w:r w:rsidR="004E2582">
        <w:rPr>
          <w:b/>
          <w:sz w:val="24"/>
        </w:rPr>
        <w:t>МАОУ «СОШ с УИОП №</w:t>
      </w:r>
      <w:r w:rsidR="0020675D">
        <w:rPr>
          <w:b/>
          <w:sz w:val="24"/>
        </w:rPr>
        <w:t xml:space="preserve"> </w:t>
      </w:r>
      <w:r w:rsidR="004E2582">
        <w:rPr>
          <w:b/>
          <w:sz w:val="24"/>
        </w:rPr>
        <w:t>4</w:t>
      </w:r>
      <w:r w:rsidR="0020675D">
        <w:rPr>
          <w:b/>
          <w:sz w:val="24"/>
        </w:rPr>
        <w:t>»</w:t>
      </w:r>
    </w:p>
    <w:p w:rsidR="0020675D" w:rsidRDefault="0020675D" w:rsidP="006738E2">
      <w:pPr>
        <w:ind w:left="6" w:firstLine="703"/>
        <w:jc w:val="center"/>
        <w:rPr>
          <w:b/>
          <w:sz w:val="24"/>
        </w:rPr>
      </w:pPr>
    </w:p>
    <w:p w:rsidR="006738E2" w:rsidRPr="00276A40" w:rsidRDefault="00276A40" w:rsidP="00276A40">
      <w:pPr>
        <w:tabs>
          <w:tab w:val="left" w:pos="284"/>
        </w:tabs>
        <w:spacing w:before="80"/>
        <w:jc w:val="center"/>
        <w:rPr>
          <w:b/>
          <w:sz w:val="24"/>
        </w:rPr>
      </w:pPr>
      <w:r>
        <w:rPr>
          <w:b/>
          <w:sz w:val="24"/>
        </w:rPr>
        <w:t xml:space="preserve">1. </w:t>
      </w:r>
      <w:r w:rsidR="006738E2" w:rsidRPr="00276A40">
        <w:rPr>
          <w:b/>
          <w:sz w:val="24"/>
        </w:rPr>
        <w:t>Общие</w:t>
      </w:r>
      <w:r w:rsidR="006738E2" w:rsidRPr="00276A40">
        <w:rPr>
          <w:b/>
          <w:spacing w:val="-4"/>
          <w:sz w:val="24"/>
        </w:rPr>
        <w:t xml:space="preserve"> </w:t>
      </w:r>
      <w:r w:rsidR="006738E2" w:rsidRPr="00276A40">
        <w:rPr>
          <w:b/>
          <w:spacing w:val="-2"/>
          <w:sz w:val="24"/>
        </w:rPr>
        <w:t>положения</w:t>
      </w:r>
    </w:p>
    <w:p w:rsidR="00D448E6" w:rsidRPr="00EF34E9" w:rsidRDefault="006738E2" w:rsidP="00EF34E9">
      <w:pPr>
        <w:pStyle w:val="a5"/>
        <w:numPr>
          <w:ilvl w:val="1"/>
          <w:numId w:val="1"/>
        </w:numPr>
        <w:tabs>
          <w:tab w:val="left" w:pos="1258"/>
        </w:tabs>
        <w:spacing w:before="226"/>
        <w:ind w:left="6" w:right="102" w:firstLine="703"/>
        <w:rPr>
          <w:sz w:val="24"/>
          <w:szCs w:val="24"/>
        </w:rPr>
      </w:pPr>
      <w:proofErr w:type="gramStart"/>
      <w:r>
        <w:rPr>
          <w:sz w:val="24"/>
        </w:rPr>
        <w:t xml:space="preserve">Настоящее Положение об индивидуальном учебном плане и организации ускоренного обучения обучающихся муниципального общеобразовательного автономного учреждения </w:t>
      </w:r>
      <w:r w:rsidR="00A67F21">
        <w:rPr>
          <w:sz w:val="24"/>
        </w:rPr>
        <w:t>«СОШ с УИОП №</w:t>
      </w:r>
      <w:r w:rsidR="00FE0234">
        <w:rPr>
          <w:sz w:val="24"/>
        </w:rPr>
        <w:t xml:space="preserve"> </w:t>
      </w:r>
      <w:r w:rsidR="00A67F21">
        <w:rPr>
          <w:sz w:val="24"/>
        </w:rPr>
        <w:t>4</w:t>
      </w:r>
      <w:r w:rsidR="00D44CE1">
        <w:rPr>
          <w:sz w:val="24"/>
        </w:rPr>
        <w:t>»</w:t>
      </w:r>
      <w:r w:rsidR="008A58E5">
        <w:rPr>
          <w:sz w:val="24"/>
        </w:rPr>
        <w:t xml:space="preserve"> (далее по тексту - Положение) </w:t>
      </w:r>
      <w:r w:rsidR="008A58E5" w:rsidRPr="00EF34E9">
        <w:rPr>
          <w:sz w:val="24"/>
          <w:szCs w:val="24"/>
        </w:rPr>
        <w:t>регламентирует порядок реализации права обучающихся на обучение по индивидуальному учебному плану, в том числе ускоренное обучение в пределах осваиваемой образовательной программы</w:t>
      </w:r>
      <w:r w:rsidR="00D44CE1" w:rsidRPr="00EF34E9">
        <w:rPr>
          <w:sz w:val="24"/>
          <w:szCs w:val="24"/>
        </w:rPr>
        <w:t xml:space="preserve">. </w:t>
      </w:r>
      <w:r w:rsidRPr="00EF34E9">
        <w:rPr>
          <w:sz w:val="24"/>
          <w:szCs w:val="24"/>
        </w:rPr>
        <w:t xml:space="preserve"> </w:t>
      </w:r>
      <w:proofErr w:type="gramEnd"/>
    </w:p>
    <w:p w:rsidR="00EF34E9" w:rsidRPr="00EF34E9" w:rsidRDefault="006738E2" w:rsidP="00EF34E9">
      <w:pPr>
        <w:pStyle w:val="a5"/>
        <w:numPr>
          <w:ilvl w:val="1"/>
          <w:numId w:val="1"/>
        </w:numPr>
        <w:tabs>
          <w:tab w:val="left" w:pos="1258"/>
        </w:tabs>
        <w:spacing w:before="226"/>
        <w:ind w:left="6" w:right="103" w:firstLine="703"/>
        <w:rPr>
          <w:sz w:val="24"/>
          <w:szCs w:val="24"/>
        </w:rPr>
      </w:pPr>
      <w:r w:rsidRPr="00EF34E9">
        <w:rPr>
          <w:sz w:val="24"/>
          <w:szCs w:val="24"/>
        </w:rPr>
        <w:t>Пол</w:t>
      </w:r>
      <w:r w:rsidR="00D44CE1" w:rsidRPr="00EF34E9">
        <w:rPr>
          <w:sz w:val="24"/>
          <w:szCs w:val="24"/>
        </w:rPr>
        <w:t>о</w:t>
      </w:r>
      <w:r w:rsidRPr="00EF34E9">
        <w:rPr>
          <w:sz w:val="24"/>
          <w:szCs w:val="24"/>
        </w:rPr>
        <w:t>жение</w:t>
      </w:r>
      <w:r w:rsidRPr="00EF34E9">
        <w:rPr>
          <w:spacing w:val="-1"/>
          <w:sz w:val="24"/>
          <w:szCs w:val="24"/>
        </w:rPr>
        <w:t xml:space="preserve"> </w:t>
      </w:r>
      <w:r w:rsidRPr="00EF34E9">
        <w:rPr>
          <w:sz w:val="24"/>
          <w:szCs w:val="24"/>
        </w:rPr>
        <w:t>составлено в</w:t>
      </w:r>
      <w:r w:rsidRPr="00EF34E9">
        <w:rPr>
          <w:spacing w:val="-1"/>
          <w:sz w:val="24"/>
          <w:szCs w:val="24"/>
        </w:rPr>
        <w:t xml:space="preserve"> </w:t>
      </w:r>
      <w:r w:rsidRPr="00EF34E9">
        <w:rPr>
          <w:sz w:val="24"/>
          <w:szCs w:val="24"/>
        </w:rPr>
        <w:t xml:space="preserve">соответствии </w:t>
      </w:r>
      <w:proofErr w:type="gramStart"/>
      <w:r w:rsidRPr="00EF34E9">
        <w:rPr>
          <w:sz w:val="24"/>
          <w:szCs w:val="24"/>
        </w:rPr>
        <w:t>с</w:t>
      </w:r>
      <w:proofErr w:type="gramEnd"/>
      <w:r w:rsidR="00EF34E9" w:rsidRPr="00EF34E9">
        <w:rPr>
          <w:sz w:val="24"/>
          <w:szCs w:val="24"/>
        </w:rPr>
        <w:t>:</w:t>
      </w:r>
    </w:p>
    <w:p w:rsidR="00EF34E9" w:rsidRPr="00EF34E9" w:rsidRDefault="00EF34E9" w:rsidP="00EF34E9">
      <w:pPr>
        <w:pStyle w:val="a8"/>
        <w:jc w:val="both"/>
        <w:rPr>
          <w:spacing w:val="21"/>
          <w:sz w:val="24"/>
          <w:szCs w:val="24"/>
        </w:rPr>
      </w:pPr>
      <w:r w:rsidRPr="00EF34E9">
        <w:rPr>
          <w:sz w:val="24"/>
          <w:szCs w:val="24"/>
        </w:rPr>
        <w:t>-</w:t>
      </w:r>
      <w:r w:rsidR="006738E2" w:rsidRPr="00EF34E9">
        <w:rPr>
          <w:sz w:val="24"/>
          <w:szCs w:val="24"/>
        </w:rPr>
        <w:t xml:space="preserve"> Федеральным</w:t>
      </w:r>
      <w:r w:rsidR="006738E2" w:rsidRPr="00EF34E9">
        <w:rPr>
          <w:spacing w:val="-1"/>
          <w:sz w:val="24"/>
          <w:szCs w:val="24"/>
        </w:rPr>
        <w:t xml:space="preserve"> </w:t>
      </w:r>
      <w:r w:rsidR="006738E2" w:rsidRPr="00EF34E9">
        <w:rPr>
          <w:sz w:val="24"/>
          <w:szCs w:val="24"/>
        </w:rPr>
        <w:t>закон</w:t>
      </w:r>
      <w:r w:rsidR="0085259B" w:rsidRPr="00EF34E9">
        <w:rPr>
          <w:sz w:val="24"/>
          <w:szCs w:val="24"/>
        </w:rPr>
        <w:t>о</w:t>
      </w:r>
      <w:r w:rsidR="006738E2" w:rsidRPr="00EF34E9">
        <w:rPr>
          <w:sz w:val="24"/>
          <w:szCs w:val="24"/>
        </w:rPr>
        <w:t>м от</w:t>
      </w:r>
      <w:r w:rsidR="006738E2" w:rsidRPr="00EF34E9">
        <w:rPr>
          <w:spacing w:val="-2"/>
          <w:sz w:val="24"/>
          <w:szCs w:val="24"/>
        </w:rPr>
        <w:t xml:space="preserve"> </w:t>
      </w:r>
      <w:r w:rsidR="006738E2" w:rsidRPr="00EF34E9">
        <w:rPr>
          <w:sz w:val="24"/>
          <w:szCs w:val="24"/>
        </w:rPr>
        <w:t>29</w:t>
      </w:r>
      <w:r w:rsidR="006738E2" w:rsidRPr="00EF34E9">
        <w:rPr>
          <w:spacing w:val="-2"/>
          <w:sz w:val="24"/>
          <w:szCs w:val="24"/>
        </w:rPr>
        <w:t xml:space="preserve"> </w:t>
      </w:r>
      <w:r w:rsidR="006738E2" w:rsidRPr="00EF34E9">
        <w:rPr>
          <w:sz w:val="24"/>
          <w:szCs w:val="24"/>
        </w:rPr>
        <w:t>декабря 2012 г. №</w:t>
      </w:r>
      <w:r w:rsidR="006738E2" w:rsidRPr="00EF34E9">
        <w:rPr>
          <w:spacing w:val="-1"/>
          <w:sz w:val="24"/>
          <w:szCs w:val="24"/>
        </w:rPr>
        <w:t xml:space="preserve"> </w:t>
      </w:r>
      <w:r w:rsidR="006738E2" w:rsidRPr="00EF34E9">
        <w:rPr>
          <w:sz w:val="24"/>
          <w:szCs w:val="24"/>
        </w:rPr>
        <w:t>273-ФЗ</w:t>
      </w:r>
      <w:r w:rsidR="006738E2" w:rsidRPr="00EF34E9">
        <w:rPr>
          <w:spacing w:val="-1"/>
          <w:sz w:val="24"/>
          <w:szCs w:val="24"/>
        </w:rPr>
        <w:t xml:space="preserve"> </w:t>
      </w:r>
      <w:r w:rsidR="006738E2" w:rsidRPr="00EF34E9">
        <w:rPr>
          <w:sz w:val="24"/>
          <w:szCs w:val="24"/>
        </w:rPr>
        <w:t>«Об образовании</w:t>
      </w:r>
      <w:r w:rsidR="006738E2" w:rsidRPr="00EF34E9">
        <w:rPr>
          <w:spacing w:val="21"/>
          <w:sz w:val="24"/>
          <w:szCs w:val="24"/>
        </w:rPr>
        <w:t xml:space="preserve"> </w:t>
      </w:r>
      <w:r w:rsidR="006738E2" w:rsidRPr="00EF34E9">
        <w:rPr>
          <w:sz w:val="24"/>
          <w:szCs w:val="24"/>
        </w:rPr>
        <w:t>в Российской</w:t>
      </w:r>
      <w:r w:rsidR="006738E2" w:rsidRPr="00EF34E9">
        <w:rPr>
          <w:spacing w:val="21"/>
          <w:sz w:val="24"/>
          <w:szCs w:val="24"/>
        </w:rPr>
        <w:t xml:space="preserve"> </w:t>
      </w:r>
      <w:r w:rsidR="006738E2" w:rsidRPr="00EF34E9">
        <w:rPr>
          <w:sz w:val="24"/>
          <w:szCs w:val="24"/>
        </w:rPr>
        <w:t>Федерации»;</w:t>
      </w:r>
      <w:r w:rsidR="006738E2" w:rsidRPr="00EF34E9">
        <w:rPr>
          <w:spacing w:val="21"/>
          <w:sz w:val="24"/>
          <w:szCs w:val="24"/>
        </w:rPr>
        <w:t xml:space="preserve"> </w:t>
      </w:r>
    </w:p>
    <w:p w:rsidR="00EF34E9" w:rsidRPr="00EF34E9" w:rsidRDefault="00EF34E9" w:rsidP="00EF34E9">
      <w:pPr>
        <w:pStyle w:val="a8"/>
        <w:jc w:val="both"/>
        <w:rPr>
          <w:sz w:val="24"/>
          <w:szCs w:val="24"/>
        </w:rPr>
      </w:pPr>
      <w:r w:rsidRPr="00EF34E9">
        <w:rPr>
          <w:spacing w:val="21"/>
          <w:sz w:val="24"/>
          <w:szCs w:val="24"/>
        </w:rPr>
        <w:t xml:space="preserve">- </w:t>
      </w:r>
      <w:r w:rsidR="006738E2" w:rsidRPr="00EF34E9">
        <w:rPr>
          <w:sz w:val="24"/>
          <w:szCs w:val="24"/>
        </w:rPr>
        <w:t>Приказом</w:t>
      </w:r>
      <w:r w:rsidR="006738E2" w:rsidRPr="00EF34E9">
        <w:rPr>
          <w:spacing w:val="20"/>
          <w:sz w:val="24"/>
          <w:szCs w:val="24"/>
        </w:rPr>
        <w:t xml:space="preserve"> </w:t>
      </w:r>
      <w:r w:rsidR="006738E2" w:rsidRPr="00EF34E9">
        <w:rPr>
          <w:sz w:val="24"/>
          <w:szCs w:val="24"/>
        </w:rPr>
        <w:t>Мин</w:t>
      </w:r>
      <w:r w:rsidR="0085259B" w:rsidRPr="00EF34E9">
        <w:rPr>
          <w:sz w:val="24"/>
          <w:szCs w:val="24"/>
        </w:rPr>
        <w:t>истерства П</w:t>
      </w:r>
      <w:r w:rsidR="006738E2" w:rsidRPr="00EF34E9">
        <w:rPr>
          <w:sz w:val="24"/>
          <w:szCs w:val="24"/>
        </w:rPr>
        <w:t>росвещения</w:t>
      </w:r>
      <w:r w:rsidR="006738E2" w:rsidRPr="00EF34E9">
        <w:rPr>
          <w:spacing w:val="20"/>
          <w:sz w:val="24"/>
          <w:szCs w:val="24"/>
        </w:rPr>
        <w:t xml:space="preserve"> </w:t>
      </w:r>
      <w:r w:rsidR="006738E2" w:rsidRPr="00EF34E9">
        <w:rPr>
          <w:sz w:val="24"/>
          <w:szCs w:val="24"/>
        </w:rPr>
        <w:t>России</w:t>
      </w:r>
      <w:r w:rsidR="006738E2" w:rsidRPr="00EF34E9">
        <w:rPr>
          <w:spacing w:val="21"/>
          <w:sz w:val="24"/>
          <w:szCs w:val="24"/>
        </w:rPr>
        <w:t xml:space="preserve"> </w:t>
      </w:r>
      <w:r w:rsidR="006738E2" w:rsidRPr="00EF34E9">
        <w:rPr>
          <w:sz w:val="24"/>
          <w:szCs w:val="24"/>
        </w:rPr>
        <w:t>от 22.03.2021 № 115</w:t>
      </w:r>
      <w:r w:rsidR="008A58E5" w:rsidRPr="00EF34E9">
        <w:rPr>
          <w:sz w:val="24"/>
          <w:szCs w:val="24"/>
        </w:rPr>
        <w:t xml:space="preserve"> </w:t>
      </w:r>
      <w:r w:rsidR="006738E2" w:rsidRPr="00EF34E9">
        <w:rPr>
          <w:sz w:val="24"/>
          <w:szCs w:val="24"/>
        </w:rPr>
        <w:t>«Об утверждении Порядка организации и осуществления образов</w:t>
      </w:r>
      <w:r w:rsidR="00DB2DCB" w:rsidRPr="00EF34E9">
        <w:rPr>
          <w:sz w:val="24"/>
          <w:szCs w:val="24"/>
        </w:rPr>
        <w:t>ательной деятельности по основ</w:t>
      </w:r>
      <w:r w:rsidR="006738E2" w:rsidRPr="00EF34E9">
        <w:rPr>
          <w:sz w:val="24"/>
          <w:szCs w:val="24"/>
        </w:rPr>
        <w:t>ным общеобразовательным программам - образовательным пр</w:t>
      </w:r>
      <w:r w:rsidR="00DB2DCB" w:rsidRPr="00EF34E9">
        <w:rPr>
          <w:sz w:val="24"/>
          <w:szCs w:val="24"/>
        </w:rPr>
        <w:t>ограммам начального общего, ос</w:t>
      </w:r>
      <w:r w:rsidR="006738E2" w:rsidRPr="00EF34E9">
        <w:rPr>
          <w:sz w:val="24"/>
          <w:szCs w:val="24"/>
        </w:rPr>
        <w:t>новного общего и ср</w:t>
      </w:r>
      <w:r w:rsidR="006542B8" w:rsidRPr="00EF34E9">
        <w:rPr>
          <w:sz w:val="24"/>
          <w:szCs w:val="24"/>
        </w:rPr>
        <w:t xml:space="preserve">еднего общего образования»; </w:t>
      </w:r>
    </w:p>
    <w:p w:rsidR="00EF34E9" w:rsidRPr="00EF34E9" w:rsidRDefault="00EF34E9" w:rsidP="00EF34E9">
      <w:pPr>
        <w:pStyle w:val="a8"/>
        <w:jc w:val="both"/>
        <w:rPr>
          <w:sz w:val="24"/>
          <w:szCs w:val="24"/>
        </w:rPr>
      </w:pPr>
      <w:r w:rsidRPr="00EF34E9">
        <w:rPr>
          <w:sz w:val="24"/>
          <w:szCs w:val="24"/>
        </w:rPr>
        <w:t xml:space="preserve">- </w:t>
      </w:r>
      <w:r w:rsidR="006542B8" w:rsidRPr="00EF34E9">
        <w:rPr>
          <w:sz w:val="24"/>
          <w:szCs w:val="24"/>
        </w:rPr>
        <w:t>Приказом Министерства образования Магаданской области от 23.03.2022 г. № 270-11пр «О Порядке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</w:t>
      </w:r>
      <w:r w:rsidR="0085259B" w:rsidRPr="00EF34E9">
        <w:rPr>
          <w:sz w:val="24"/>
          <w:szCs w:val="24"/>
        </w:rPr>
        <w:t xml:space="preserve">, нуждающихся в длительном лечении, а также детей-инвалидов в части организации </w:t>
      </w:r>
      <w:proofErr w:type="gramStart"/>
      <w:r w:rsidR="0085259B" w:rsidRPr="00EF34E9">
        <w:rPr>
          <w:sz w:val="24"/>
          <w:szCs w:val="24"/>
        </w:rPr>
        <w:t>обучения</w:t>
      </w:r>
      <w:proofErr w:type="gramEnd"/>
      <w:r w:rsidR="0085259B" w:rsidRPr="00EF34E9">
        <w:rPr>
          <w:sz w:val="24"/>
          <w:szCs w:val="24"/>
        </w:rPr>
        <w:t xml:space="preserve"> по основным общеобразовательным программам на дому или в медицинских организациях» и другими нормативными документами; </w:t>
      </w:r>
    </w:p>
    <w:p w:rsidR="006738E2" w:rsidRPr="00EF34E9" w:rsidRDefault="00EF34E9" w:rsidP="00EF34E9">
      <w:pPr>
        <w:pStyle w:val="a8"/>
        <w:jc w:val="both"/>
        <w:rPr>
          <w:sz w:val="24"/>
          <w:szCs w:val="24"/>
        </w:rPr>
      </w:pPr>
      <w:r w:rsidRPr="00EF34E9">
        <w:rPr>
          <w:sz w:val="24"/>
          <w:szCs w:val="24"/>
        </w:rPr>
        <w:t xml:space="preserve">- </w:t>
      </w:r>
      <w:r w:rsidR="006738E2" w:rsidRPr="00EF34E9">
        <w:rPr>
          <w:sz w:val="24"/>
          <w:szCs w:val="24"/>
        </w:rPr>
        <w:t>Уставом «</w:t>
      </w:r>
      <w:r w:rsidR="00EE53F4" w:rsidRPr="00EF34E9">
        <w:rPr>
          <w:sz w:val="24"/>
          <w:szCs w:val="24"/>
        </w:rPr>
        <w:t>МАОУ «СОШ с УИОП №</w:t>
      </w:r>
      <w:r w:rsidR="0085259B" w:rsidRPr="00EF34E9">
        <w:rPr>
          <w:sz w:val="24"/>
          <w:szCs w:val="24"/>
        </w:rPr>
        <w:t xml:space="preserve"> </w:t>
      </w:r>
      <w:r w:rsidR="00EE53F4" w:rsidRPr="00EF34E9">
        <w:rPr>
          <w:sz w:val="24"/>
          <w:szCs w:val="24"/>
        </w:rPr>
        <w:t>4»</w:t>
      </w:r>
      <w:r w:rsidRPr="00EF34E9">
        <w:rPr>
          <w:sz w:val="24"/>
          <w:szCs w:val="24"/>
        </w:rPr>
        <w:t xml:space="preserve"> и другими нормативными документами</w:t>
      </w:r>
      <w:r w:rsidR="00EE53F4" w:rsidRPr="00EF34E9">
        <w:rPr>
          <w:sz w:val="24"/>
          <w:szCs w:val="24"/>
        </w:rPr>
        <w:t>.</w:t>
      </w:r>
    </w:p>
    <w:p w:rsidR="006738E2" w:rsidRDefault="006738E2" w:rsidP="002E32CD">
      <w:pPr>
        <w:pStyle w:val="a5"/>
        <w:numPr>
          <w:ilvl w:val="1"/>
          <w:numId w:val="1"/>
        </w:numPr>
        <w:tabs>
          <w:tab w:val="left" w:pos="1253"/>
        </w:tabs>
        <w:ind w:left="6" w:right="102" w:firstLine="703"/>
        <w:rPr>
          <w:sz w:val="24"/>
        </w:rPr>
      </w:pPr>
      <w:proofErr w:type="gramStart"/>
      <w:r w:rsidRPr="00EF34E9">
        <w:rPr>
          <w:sz w:val="24"/>
          <w:szCs w:val="24"/>
        </w:rPr>
        <w:t>Настоящее Положение в соответствии с пунктом 3 час</w:t>
      </w:r>
      <w:r w:rsidR="0017634E" w:rsidRPr="00EF34E9">
        <w:rPr>
          <w:sz w:val="24"/>
          <w:szCs w:val="24"/>
        </w:rPr>
        <w:t>ти 1 статьи 34 Федерального за</w:t>
      </w:r>
      <w:r w:rsidRPr="00EF34E9">
        <w:rPr>
          <w:sz w:val="24"/>
          <w:szCs w:val="24"/>
        </w:rPr>
        <w:t>кона от 29 декабря 2012 г. № 273-ФЗ «Об образовании в</w:t>
      </w:r>
      <w:r w:rsidRPr="00EF34E9">
        <w:rPr>
          <w:spacing w:val="-1"/>
          <w:sz w:val="24"/>
          <w:szCs w:val="24"/>
        </w:rPr>
        <w:t xml:space="preserve"> </w:t>
      </w:r>
      <w:r w:rsidRPr="00EF34E9">
        <w:rPr>
          <w:sz w:val="24"/>
          <w:szCs w:val="24"/>
        </w:rPr>
        <w:t>Российской</w:t>
      </w:r>
      <w:r w:rsidRPr="00EF34E9">
        <w:rPr>
          <w:spacing w:val="-2"/>
          <w:sz w:val="24"/>
          <w:szCs w:val="24"/>
        </w:rPr>
        <w:t xml:space="preserve"> </w:t>
      </w:r>
      <w:r w:rsidRPr="00EF34E9">
        <w:rPr>
          <w:sz w:val="24"/>
          <w:szCs w:val="24"/>
        </w:rPr>
        <w:t>Федерации» (далее - Закон об образовании)</w:t>
      </w:r>
      <w:r>
        <w:rPr>
          <w:sz w:val="24"/>
        </w:rPr>
        <w:t xml:space="preserve"> предусматривает право обучающегося Школы на обучение по индивидуальному учебному плану (далее - ИУП), в том числе ускоренное обучение,</w:t>
      </w:r>
      <w:r w:rsidR="0017634E">
        <w:rPr>
          <w:sz w:val="24"/>
        </w:rPr>
        <w:t xml:space="preserve"> в пределах осваиваемой образо</w:t>
      </w:r>
      <w:r>
        <w:rPr>
          <w:sz w:val="24"/>
        </w:rPr>
        <w:t>вательной программы в порядке, установленном локальными нормативными актами Школы.</w:t>
      </w:r>
      <w:proofErr w:type="gramEnd"/>
    </w:p>
    <w:p w:rsidR="0085259B" w:rsidRDefault="0085259B" w:rsidP="002E32CD">
      <w:pPr>
        <w:pStyle w:val="a5"/>
        <w:numPr>
          <w:ilvl w:val="1"/>
          <w:numId w:val="1"/>
        </w:numPr>
        <w:tabs>
          <w:tab w:val="left" w:pos="1253"/>
        </w:tabs>
        <w:ind w:left="6" w:right="102" w:firstLine="703"/>
        <w:rPr>
          <w:sz w:val="24"/>
        </w:rPr>
      </w:pPr>
      <w:r>
        <w:rPr>
          <w:sz w:val="24"/>
        </w:rPr>
        <w:t>Настоящее Положение устанавливает правила обучения по ИУП и получения образования по ускоренному обучению.</w:t>
      </w:r>
    </w:p>
    <w:p w:rsidR="006738E2" w:rsidRDefault="006738E2" w:rsidP="002E32CD">
      <w:pPr>
        <w:pStyle w:val="a5"/>
        <w:numPr>
          <w:ilvl w:val="1"/>
          <w:numId w:val="1"/>
        </w:numPr>
        <w:tabs>
          <w:tab w:val="left" w:pos="1299"/>
        </w:tabs>
        <w:ind w:left="6" w:right="105" w:firstLine="703"/>
        <w:rPr>
          <w:sz w:val="24"/>
        </w:rPr>
      </w:pPr>
      <w:r>
        <w:rPr>
          <w:sz w:val="24"/>
        </w:rPr>
        <w:t>На основании положений Закона об образовании порядок перевода обучающегося на обучение по ИУП устанавливается Школой самостоятельно в соответствии с Уставом</w:t>
      </w:r>
      <w:r w:rsidR="00EF34E9">
        <w:rPr>
          <w:sz w:val="24"/>
        </w:rPr>
        <w:t xml:space="preserve"> школы,</w:t>
      </w:r>
      <w:r>
        <w:rPr>
          <w:sz w:val="24"/>
        </w:rPr>
        <w:t xml:space="preserve"> обучающихся</w:t>
      </w:r>
      <w:r w:rsidR="00EF34E9">
        <w:rPr>
          <w:sz w:val="24"/>
        </w:rPr>
        <w:t xml:space="preserve"> и их</w:t>
      </w:r>
      <w:r>
        <w:rPr>
          <w:sz w:val="24"/>
        </w:rPr>
        <w:t xml:space="preserve"> родителей.</w:t>
      </w:r>
    </w:p>
    <w:p w:rsidR="00BF3AE0" w:rsidRDefault="00BF3AE0" w:rsidP="00BF3AE0">
      <w:pPr>
        <w:pStyle w:val="a5"/>
        <w:tabs>
          <w:tab w:val="left" w:pos="284"/>
        </w:tabs>
        <w:spacing w:before="274"/>
        <w:ind w:left="6" w:firstLine="0"/>
        <w:rPr>
          <w:b/>
          <w:sz w:val="24"/>
        </w:rPr>
      </w:pPr>
    </w:p>
    <w:p w:rsidR="006738E2" w:rsidRDefault="006738E2" w:rsidP="00427153">
      <w:pPr>
        <w:pStyle w:val="a5"/>
        <w:numPr>
          <w:ilvl w:val="0"/>
          <w:numId w:val="1"/>
        </w:numPr>
        <w:tabs>
          <w:tab w:val="left" w:pos="284"/>
        </w:tabs>
        <w:spacing w:before="274"/>
        <w:ind w:left="6" w:hanging="6"/>
        <w:jc w:val="center"/>
        <w:rPr>
          <w:b/>
          <w:sz w:val="24"/>
        </w:rPr>
      </w:pPr>
      <w:r w:rsidRPr="0020675D">
        <w:rPr>
          <w:b/>
          <w:sz w:val="24"/>
        </w:rPr>
        <w:lastRenderedPageBreak/>
        <w:t>Цел</w:t>
      </w:r>
      <w:r w:rsidR="00FC40C5">
        <w:rPr>
          <w:b/>
          <w:sz w:val="24"/>
        </w:rPr>
        <w:t>и</w:t>
      </w:r>
      <w:r w:rsidRPr="0020675D">
        <w:rPr>
          <w:b/>
          <w:spacing w:val="-1"/>
          <w:sz w:val="24"/>
        </w:rPr>
        <w:t xml:space="preserve"> </w:t>
      </w:r>
      <w:r w:rsidRPr="0020675D">
        <w:rPr>
          <w:b/>
          <w:sz w:val="24"/>
        </w:rPr>
        <w:t xml:space="preserve">и </w:t>
      </w:r>
      <w:r w:rsidR="00FC40C5">
        <w:rPr>
          <w:b/>
          <w:sz w:val="24"/>
        </w:rPr>
        <w:t>задачи ИУП</w:t>
      </w:r>
    </w:p>
    <w:p w:rsidR="006738E2" w:rsidRDefault="006738E2" w:rsidP="002E32CD">
      <w:pPr>
        <w:pStyle w:val="a3"/>
        <w:ind w:left="6" w:firstLine="703"/>
        <w:jc w:val="left"/>
      </w:pPr>
    </w:p>
    <w:p w:rsidR="00FC40C5" w:rsidRDefault="00FC40C5" w:rsidP="002E32CD">
      <w:pPr>
        <w:pStyle w:val="a5"/>
        <w:numPr>
          <w:ilvl w:val="1"/>
          <w:numId w:val="1"/>
        </w:numPr>
        <w:tabs>
          <w:tab w:val="left" w:pos="1254"/>
        </w:tabs>
        <w:ind w:left="6" w:right="107" w:firstLine="703"/>
        <w:rPr>
          <w:sz w:val="24"/>
        </w:rPr>
      </w:pPr>
      <w:r>
        <w:rPr>
          <w:sz w:val="23"/>
          <w:szCs w:val="23"/>
        </w:rPr>
        <w:t>Основной целью реализации ИУП является удовлетворение образовательных потребностей и поддержка молодых талантов, мотивированных учащихся, детей с ОВЗ, иных обучающихся посредством выбора оптимального набора учебных предметов, курсов, дисциплин (модулей), темпов и сроков их освоения, а также форм обучения.</w:t>
      </w:r>
    </w:p>
    <w:p w:rsidR="006738E2" w:rsidRDefault="006738E2" w:rsidP="002E32CD">
      <w:pPr>
        <w:pStyle w:val="a5"/>
        <w:numPr>
          <w:ilvl w:val="1"/>
          <w:numId w:val="1"/>
        </w:numPr>
        <w:tabs>
          <w:tab w:val="left" w:pos="1254"/>
        </w:tabs>
        <w:ind w:left="6" w:right="107" w:firstLine="703"/>
        <w:rPr>
          <w:sz w:val="24"/>
        </w:rPr>
      </w:pPr>
      <w:r>
        <w:rPr>
          <w:sz w:val="24"/>
        </w:rPr>
        <w:t>Право на обучение по ИУП предоставляется люб</w:t>
      </w:r>
      <w:r w:rsidR="0017634E">
        <w:rPr>
          <w:sz w:val="24"/>
        </w:rPr>
        <w:t>ому обучающемуся Школы независи</w:t>
      </w:r>
      <w:r>
        <w:rPr>
          <w:sz w:val="24"/>
        </w:rPr>
        <w:t>мо от причин возникновения потребности в обучении по ИУП.</w:t>
      </w:r>
    </w:p>
    <w:p w:rsidR="006738E2" w:rsidRDefault="006738E2" w:rsidP="002E32CD">
      <w:pPr>
        <w:pStyle w:val="a5"/>
        <w:numPr>
          <w:ilvl w:val="1"/>
          <w:numId w:val="1"/>
        </w:numPr>
        <w:tabs>
          <w:tab w:val="left" w:pos="1242"/>
        </w:tabs>
        <w:spacing w:before="1"/>
        <w:ind w:left="6" w:right="107" w:firstLine="703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ИУП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 переведены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обучающиеся, не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ликвидировавшие в установленные сроки академическую задолженность с момента её образования.</w:t>
      </w:r>
    </w:p>
    <w:p w:rsidR="006738E2" w:rsidRDefault="006738E2" w:rsidP="002E32CD">
      <w:pPr>
        <w:pStyle w:val="a5"/>
        <w:numPr>
          <w:ilvl w:val="1"/>
          <w:numId w:val="1"/>
        </w:numPr>
        <w:tabs>
          <w:tab w:val="left" w:pos="1251"/>
        </w:tabs>
        <w:ind w:left="6" w:right="102" w:firstLine="703"/>
        <w:rPr>
          <w:sz w:val="24"/>
        </w:rPr>
      </w:pPr>
      <w:r>
        <w:rPr>
          <w:sz w:val="24"/>
        </w:rPr>
        <w:t>ИУП - это учебный план, который содержит меры компенсирующего воз</w:t>
      </w:r>
      <w:r w:rsidR="0017634E">
        <w:rPr>
          <w:sz w:val="24"/>
        </w:rPr>
        <w:t>действия по тем учебным предме</w:t>
      </w:r>
      <w:r>
        <w:rPr>
          <w:sz w:val="24"/>
        </w:rPr>
        <w:t>там, по которым данная задолженность не была ликвидирована.</w:t>
      </w:r>
    </w:p>
    <w:p w:rsidR="006738E2" w:rsidRDefault="006738E2" w:rsidP="002E32CD">
      <w:pPr>
        <w:pStyle w:val="a5"/>
        <w:numPr>
          <w:ilvl w:val="1"/>
          <w:numId w:val="1"/>
        </w:numPr>
        <w:tabs>
          <w:tab w:val="left" w:pos="1256"/>
        </w:tabs>
        <w:ind w:left="6" w:right="113" w:firstLine="703"/>
        <w:rPr>
          <w:sz w:val="24"/>
        </w:rPr>
      </w:pPr>
      <w:r>
        <w:rPr>
          <w:sz w:val="24"/>
        </w:rPr>
        <w:t>Реализация ИУП осуществляется в пределах осваив</w:t>
      </w:r>
      <w:r w:rsidR="00EE53F4">
        <w:rPr>
          <w:sz w:val="24"/>
        </w:rPr>
        <w:t xml:space="preserve">аемой </w:t>
      </w:r>
      <w:proofErr w:type="gramStart"/>
      <w:r w:rsidR="00EE53F4">
        <w:rPr>
          <w:sz w:val="24"/>
        </w:rPr>
        <w:t>обучающимся</w:t>
      </w:r>
      <w:proofErr w:type="gramEnd"/>
      <w:r w:rsidR="00EE53F4">
        <w:rPr>
          <w:sz w:val="24"/>
        </w:rPr>
        <w:t xml:space="preserve"> образователь</w:t>
      </w:r>
      <w:r>
        <w:rPr>
          <w:sz w:val="24"/>
        </w:rPr>
        <w:t>ной программы соответствующего уровня в реализуемых Школой формах.</w:t>
      </w:r>
    </w:p>
    <w:p w:rsidR="006738E2" w:rsidRDefault="006738E2" w:rsidP="002E32CD">
      <w:pPr>
        <w:pStyle w:val="a5"/>
        <w:numPr>
          <w:ilvl w:val="1"/>
          <w:numId w:val="1"/>
        </w:numPr>
        <w:tabs>
          <w:tab w:val="left" w:pos="1240"/>
        </w:tabs>
        <w:ind w:left="6" w:firstLine="703"/>
        <w:rPr>
          <w:sz w:val="24"/>
        </w:rPr>
      </w:pPr>
      <w:r>
        <w:rPr>
          <w:sz w:val="24"/>
        </w:rPr>
        <w:t>ИУП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6738E2" w:rsidRDefault="006738E2" w:rsidP="002E32CD">
      <w:pPr>
        <w:pStyle w:val="a5"/>
        <w:numPr>
          <w:ilvl w:val="1"/>
          <w:numId w:val="1"/>
        </w:numPr>
        <w:tabs>
          <w:tab w:val="left" w:pos="1275"/>
        </w:tabs>
        <w:ind w:left="6" w:right="113" w:firstLine="703"/>
        <w:rPr>
          <w:sz w:val="24"/>
        </w:rPr>
      </w:pPr>
      <w:r>
        <w:rPr>
          <w:sz w:val="24"/>
        </w:rPr>
        <w:t>ИУП составляется на срок, указанный в заявлении обучающегося или его родителей (законных представителей) об обучении по ИУП.</w:t>
      </w:r>
    </w:p>
    <w:p w:rsidR="006738E2" w:rsidRDefault="006738E2" w:rsidP="002E32CD">
      <w:pPr>
        <w:pStyle w:val="a5"/>
        <w:numPr>
          <w:ilvl w:val="1"/>
          <w:numId w:val="1"/>
        </w:numPr>
        <w:tabs>
          <w:tab w:val="left" w:pos="1266"/>
        </w:tabs>
        <w:spacing w:before="1"/>
        <w:ind w:left="6" w:right="105" w:firstLine="703"/>
        <w:rPr>
          <w:sz w:val="24"/>
        </w:rPr>
      </w:pPr>
      <w:r>
        <w:rPr>
          <w:sz w:val="24"/>
        </w:rPr>
        <w:t>ИУП определяет перечень, трудоёмкость, последоват</w:t>
      </w:r>
      <w:r w:rsidR="0017634E">
        <w:rPr>
          <w:sz w:val="24"/>
        </w:rPr>
        <w:t>ельность и распределение по пе</w:t>
      </w:r>
      <w:r>
        <w:rPr>
          <w:sz w:val="24"/>
        </w:rPr>
        <w:t>риодам обучения (если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6738E2" w:rsidRDefault="006738E2" w:rsidP="002E32CD">
      <w:pPr>
        <w:pStyle w:val="a5"/>
        <w:numPr>
          <w:ilvl w:val="1"/>
          <w:numId w:val="1"/>
        </w:numPr>
        <w:tabs>
          <w:tab w:val="left" w:pos="1247"/>
        </w:tabs>
        <w:ind w:left="6" w:right="105" w:firstLine="703"/>
        <w:rPr>
          <w:sz w:val="24"/>
        </w:rPr>
      </w:pPr>
      <w:r>
        <w:rPr>
          <w:sz w:val="24"/>
        </w:rPr>
        <w:t>При реализации образовательных программ в соответ</w:t>
      </w:r>
      <w:r w:rsidR="00EE53F4">
        <w:rPr>
          <w:sz w:val="24"/>
        </w:rPr>
        <w:t>ствии с ИУП могут использовать</w:t>
      </w:r>
      <w:r>
        <w:rPr>
          <w:sz w:val="24"/>
        </w:rPr>
        <w:t>ся различные образовательные технологии, в том числе дистанц</w:t>
      </w:r>
      <w:r w:rsidR="00EE53F4">
        <w:rPr>
          <w:sz w:val="24"/>
        </w:rPr>
        <w:t>ионные образовательные техноло</w:t>
      </w:r>
      <w:r>
        <w:rPr>
          <w:sz w:val="24"/>
        </w:rPr>
        <w:t>гии, электронное обучение.</w:t>
      </w:r>
    </w:p>
    <w:p w:rsidR="006738E2" w:rsidRDefault="006738E2" w:rsidP="002E32CD">
      <w:pPr>
        <w:pStyle w:val="a5"/>
        <w:numPr>
          <w:ilvl w:val="1"/>
          <w:numId w:val="1"/>
        </w:numPr>
        <w:tabs>
          <w:tab w:val="left" w:pos="1287"/>
        </w:tabs>
        <w:ind w:left="6" w:right="106" w:firstLine="703"/>
        <w:rPr>
          <w:sz w:val="24"/>
        </w:rPr>
      </w:pPr>
      <w:r>
        <w:rPr>
          <w:sz w:val="24"/>
        </w:rPr>
        <w:t>ИУП является составной частью основных и адаптированных общеобразовательных программ Школы соответствующего уровня образования.</w:t>
      </w:r>
    </w:p>
    <w:p w:rsidR="006738E2" w:rsidRDefault="006738E2" w:rsidP="002E32CD">
      <w:pPr>
        <w:widowControl/>
        <w:autoSpaceDE/>
        <w:autoSpaceDN/>
        <w:ind w:left="6" w:firstLine="703"/>
        <w:rPr>
          <w:sz w:val="24"/>
        </w:rPr>
      </w:pPr>
    </w:p>
    <w:p w:rsidR="006738E2" w:rsidRPr="0020675D" w:rsidRDefault="00116E74" w:rsidP="00427153">
      <w:pPr>
        <w:pStyle w:val="a5"/>
        <w:numPr>
          <w:ilvl w:val="0"/>
          <w:numId w:val="1"/>
        </w:numPr>
        <w:tabs>
          <w:tab w:val="left" w:pos="284"/>
        </w:tabs>
        <w:spacing w:before="80"/>
        <w:ind w:left="6" w:hanging="6"/>
        <w:jc w:val="center"/>
        <w:rPr>
          <w:b/>
          <w:sz w:val="24"/>
        </w:rPr>
      </w:pPr>
      <w:r>
        <w:rPr>
          <w:b/>
          <w:sz w:val="24"/>
        </w:rPr>
        <w:t>О</w:t>
      </w:r>
      <w:r w:rsidR="006738E2" w:rsidRPr="0020675D">
        <w:rPr>
          <w:b/>
          <w:sz w:val="24"/>
        </w:rPr>
        <w:t>бучение</w:t>
      </w:r>
      <w:r w:rsidR="006738E2" w:rsidRPr="0020675D">
        <w:rPr>
          <w:b/>
          <w:spacing w:val="-2"/>
          <w:sz w:val="24"/>
        </w:rPr>
        <w:t xml:space="preserve"> </w:t>
      </w:r>
      <w:r w:rsidR="006738E2" w:rsidRPr="0020675D">
        <w:rPr>
          <w:b/>
          <w:sz w:val="24"/>
        </w:rPr>
        <w:t xml:space="preserve">по </w:t>
      </w:r>
      <w:r w:rsidR="006738E2" w:rsidRPr="0020675D">
        <w:rPr>
          <w:b/>
          <w:spacing w:val="-5"/>
          <w:sz w:val="24"/>
        </w:rPr>
        <w:t>ИУП</w:t>
      </w:r>
    </w:p>
    <w:p w:rsidR="006738E2" w:rsidRDefault="006738E2" w:rsidP="002E32CD">
      <w:pPr>
        <w:pStyle w:val="a3"/>
        <w:ind w:left="6" w:firstLine="703"/>
        <w:jc w:val="left"/>
      </w:pPr>
    </w:p>
    <w:p w:rsidR="00116E74" w:rsidRDefault="00116E74" w:rsidP="002E32CD">
      <w:pPr>
        <w:pStyle w:val="a5"/>
        <w:numPr>
          <w:ilvl w:val="1"/>
          <w:numId w:val="1"/>
        </w:numPr>
        <w:tabs>
          <w:tab w:val="left" w:pos="1251"/>
        </w:tabs>
        <w:ind w:left="6" w:right="102" w:firstLine="703"/>
        <w:rPr>
          <w:sz w:val="24"/>
        </w:rPr>
      </w:pPr>
      <w:r>
        <w:rPr>
          <w:sz w:val="24"/>
        </w:rPr>
        <w:t xml:space="preserve">ИУП – это форма организации обучения, основанная на принципах индивидуализации и вариативности образовательного процесса, способствующая реализации индивидуальных образовательных потребностей и академического </w:t>
      </w:r>
      <w:proofErr w:type="gramStart"/>
      <w:r>
        <w:rPr>
          <w:sz w:val="24"/>
        </w:rPr>
        <w:t>права</w:t>
      </w:r>
      <w:proofErr w:type="gramEnd"/>
      <w:r>
        <w:rPr>
          <w:sz w:val="24"/>
        </w:rPr>
        <w:t xml:space="preserve"> обучающихся на выбор образовательного маршрута на фиксированном этапе обучения, в том числе на ускоренное обучение, в пределах осваиваемой образовательной программы в порядке, установленном настоящим локальным актом.</w:t>
      </w:r>
    </w:p>
    <w:p w:rsidR="00116E74" w:rsidRPr="009010B9" w:rsidRDefault="00116E74" w:rsidP="002E32CD">
      <w:pPr>
        <w:pStyle w:val="a5"/>
        <w:numPr>
          <w:ilvl w:val="1"/>
          <w:numId w:val="1"/>
        </w:numPr>
        <w:tabs>
          <w:tab w:val="left" w:pos="1371"/>
        </w:tabs>
        <w:ind w:left="6" w:right="103" w:firstLine="703"/>
        <w:rPr>
          <w:sz w:val="24"/>
        </w:rPr>
      </w:pPr>
      <w:r w:rsidRPr="00815D4D">
        <w:rPr>
          <w:rFonts w:eastAsiaTheme="minorHAnsi"/>
          <w:sz w:val="24"/>
          <w:szCs w:val="24"/>
        </w:rPr>
        <w:t>И</w:t>
      </w:r>
      <w:r>
        <w:rPr>
          <w:rFonts w:eastAsiaTheme="minorHAnsi"/>
          <w:sz w:val="24"/>
          <w:szCs w:val="24"/>
        </w:rPr>
        <w:t xml:space="preserve">УП </w:t>
      </w:r>
      <w:r w:rsidRPr="00815D4D">
        <w:rPr>
          <w:rFonts w:eastAsiaTheme="minorHAnsi"/>
          <w:sz w:val="24"/>
          <w:szCs w:val="24"/>
        </w:rPr>
        <w:t xml:space="preserve">разрабатывается для отдельного обучающегося или группы </w:t>
      </w:r>
      <w:proofErr w:type="gramStart"/>
      <w:r w:rsidRPr="00815D4D">
        <w:rPr>
          <w:rFonts w:eastAsiaTheme="minorHAnsi"/>
          <w:sz w:val="24"/>
          <w:szCs w:val="24"/>
        </w:rPr>
        <w:t>обучающихся</w:t>
      </w:r>
      <w:proofErr w:type="gramEnd"/>
      <w:r w:rsidRPr="00815D4D">
        <w:rPr>
          <w:rFonts w:eastAsiaTheme="minorHAnsi"/>
          <w:sz w:val="24"/>
          <w:szCs w:val="24"/>
        </w:rPr>
        <w:t xml:space="preserve"> на основе учебного плана образовательной организации.</w:t>
      </w:r>
    </w:p>
    <w:p w:rsidR="00116E74" w:rsidRPr="009010B9" w:rsidRDefault="00116E74" w:rsidP="002E32CD">
      <w:pPr>
        <w:pStyle w:val="a5"/>
        <w:numPr>
          <w:ilvl w:val="1"/>
          <w:numId w:val="1"/>
        </w:numPr>
        <w:tabs>
          <w:tab w:val="left" w:pos="1371"/>
        </w:tabs>
        <w:ind w:left="6" w:right="103" w:firstLine="703"/>
        <w:rPr>
          <w:sz w:val="24"/>
        </w:rPr>
      </w:pPr>
      <w:r>
        <w:rPr>
          <w:rFonts w:eastAsiaTheme="minorHAnsi"/>
          <w:sz w:val="24"/>
          <w:szCs w:val="24"/>
        </w:rPr>
        <w:t>ИУП может разрабатываться для:</w:t>
      </w:r>
    </w:p>
    <w:p w:rsidR="00116E74" w:rsidRDefault="00116E74" w:rsidP="002E32CD">
      <w:pPr>
        <w:tabs>
          <w:tab w:val="left" w:pos="1371"/>
        </w:tabs>
        <w:ind w:left="6" w:right="103" w:firstLine="703"/>
        <w:jc w:val="both"/>
        <w:rPr>
          <w:sz w:val="24"/>
        </w:rPr>
      </w:pPr>
      <w:r>
        <w:rPr>
          <w:sz w:val="24"/>
        </w:rPr>
        <w:t>- обучающихся с повышенными образовательными потребностями и особыми интеллектуальными, творческими, физическими способностями, высоким уровнем развития навыков самообразования;</w:t>
      </w:r>
    </w:p>
    <w:p w:rsidR="00116E74" w:rsidRDefault="00116E74" w:rsidP="002E32CD">
      <w:pPr>
        <w:tabs>
          <w:tab w:val="left" w:pos="1371"/>
        </w:tabs>
        <w:ind w:left="6" w:right="103" w:firstLine="703"/>
        <w:jc w:val="both"/>
        <w:rPr>
          <w:sz w:val="24"/>
        </w:rPr>
      </w:pPr>
      <w:r>
        <w:rPr>
          <w:sz w:val="24"/>
        </w:rPr>
        <w:t>- победителей и призеров муниципального, регионального, заключительного этапов Всероссийской олимпиады школьников в период подготовки к участию в следующих этапах интеллектуальных соревнований;</w:t>
      </w:r>
    </w:p>
    <w:p w:rsidR="00116E74" w:rsidRDefault="00116E74" w:rsidP="002E32CD">
      <w:pPr>
        <w:tabs>
          <w:tab w:val="left" w:pos="1371"/>
        </w:tabs>
        <w:ind w:left="6" w:right="103" w:firstLine="703"/>
        <w:jc w:val="both"/>
        <w:rPr>
          <w:sz w:val="24"/>
        </w:rPr>
      </w:pPr>
      <w:r>
        <w:rPr>
          <w:sz w:val="24"/>
        </w:rPr>
        <w:t>- обучающихся, не имеющих возможность посещать учебные занятия в период спортивных соревнований, творческих конкурсов, особых жизненных (семейных) обстоятельств;</w:t>
      </w:r>
    </w:p>
    <w:p w:rsidR="00116E74" w:rsidRDefault="00116E74" w:rsidP="002E32CD">
      <w:pPr>
        <w:tabs>
          <w:tab w:val="left" w:pos="1371"/>
        </w:tabs>
        <w:ind w:left="6" w:right="103" w:firstLine="703"/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 или находящихся на длительном лечении по причине травмы или заболевания и не имеющих возможности обучаться по обычной классно-урочной системе;</w:t>
      </w:r>
    </w:p>
    <w:p w:rsidR="00116E74" w:rsidRDefault="00116E74" w:rsidP="002E32CD">
      <w:pPr>
        <w:tabs>
          <w:tab w:val="left" w:pos="1371"/>
        </w:tabs>
        <w:ind w:left="6" w:right="103" w:firstLine="703"/>
        <w:jc w:val="both"/>
        <w:rPr>
          <w:sz w:val="24"/>
        </w:rPr>
      </w:pPr>
      <w:proofErr w:type="gramStart"/>
      <w:r>
        <w:rPr>
          <w:sz w:val="24"/>
        </w:rPr>
        <w:lastRenderedPageBreak/>
        <w:t>- обучающиеся, не ликвидировавшие в установленные сроки академическую задолженность.</w:t>
      </w:r>
      <w:proofErr w:type="gramEnd"/>
    </w:p>
    <w:p w:rsidR="00CE25D3" w:rsidRDefault="00CE25D3" w:rsidP="002E32CD">
      <w:pPr>
        <w:pStyle w:val="a5"/>
        <w:numPr>
          <w:ilvl w:val="1"/>
          <w:numId w:val="1"/>
        </w:numPr>
        <w:tabs>
          <w:tab w:val="left" w:pos="1242"/>
        </w:tabs>
        <w:ind w:left="6" w:right="101" w:firstLine="703"/>
        <w:rPr>
          <w:sz w:val="24"/>
        </w:rPr>
      </w:pPr>
      <w:r w:rsidRPr="00CE25D3">
        <w:rPr>
          <w:sz w:val="24"/>
        </w:rPr>
        <w:t>ИУП определяет последовательность и распределение по периодам обучения учебных предметов, курсов, дисциплин (модулей), иных видов учебной деятельности, формы промежуточной аттестации, предусмотренные учебным планом образовательной программы соответствующего уровня, с целью обеспечения индивидуализации содержания образовательной программы и её освоения с учётом особенностей и образовательных потребностей обучающегося.</w:t>
      </w:r>
    </w:p>
    <w:p w:rsidR="00CE25D3" w:rsidRDefault="00CE25D3" w:rsidP="002E32CD">
      <w:pPr>
        <w:pStyle w:val="a5"/>
        <w:numPr>
          <w:ilvl w:val="1"/>
          <w:numId w:val="1"/>
        </w:numPr>
        <w:tabs>
          <w:tab w:val="left" w:pos="1242"/>
        </w:tabs>
        <w:ind w:left="6" w:right="101" w:firstLine="703"/>
        <w:rPr>
          <w:sz w:val="24"/>
        </w:rPr>
      </w:pPr>
      <w:r>
        <w:rPr>
          <w:sz w:val="24"/>
        </w:rPr>
        <w:t>ИУП составляется, как правило, на один учебный год, либо иной срок, указанный в заявлении родителей (законных представителей) учащегося об обучении по ИУП.</w:t>
      </w:r>
    </w:p>
    <w:p w:rsidR="00CE25D3" w:rsidRDefault="00CE25D3" w:rsidP="002E32CD">
      <w:pPr>
        <w:pStyle w:val="a5"/>
        <w:numPr>
          <w:ilvl w:val="1"/>
          <w:numId w:val="1"/>
        </w:numPr>
        <w:tabs>
          <w:tab w:val="left" w:pos="1256"/>
        </w:tabs>
        <w:ind w:left="6" w:right="104" w:firstLine="703"/>
        <w:rPr>
          <w:sz w:val="24"/>
        </w:rPr>
      </w:pPr>
      <w:r>
        <w:rPr>
          <w:sz w:val="24"/>
        </w:rPr>
        <w:t>ИУП должен соответствовать требованиям ФГОС и образовательной программы соответствующего уровня.</w:t>
      </w:r>
    </w:p>
    <w:p w:rsidR="002E32CD" w:rsidRDefault="002E32CD" w:rsidP="002E32CD">
      <w:pPr>
        <w:pStyle w:val="a5"/>
        <w:numPr>
          <w:ilvl w:val="1"/>
          <w:numId w:val="1"/>
        </w:numPr>
        <w:tabs>
          <w:tab w:val="left" w:pos="1242"/>
        </w:tabs>
        <w:ind w:left="6" w:right="110" w:firstLine="703"/>
        <w:rPr>
          <w:sz w:val="24"/>
        </w:rPr>
      </w:pP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ИУП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заявлению 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обучающихся, либо по заявлению совершеннолетних обучаю</w:t>
      </w:r>
      <w:r>
        <w:rPr>
          <w:spacing w:val="-2"/>
          <w:sz w:val="24"/>
        </w:rPr>
        <w:t>щихся.</w:t>
      </w:r>
    </w:p>
    <w:p w:rsidR="006738E2" w:rsidRPr="002E32CD" w:rsidRDefault="002E32CD" w:rsidP="002E32CD">
      <w:pPr>
        <w:tabs>
          <w:tab w:val="left" w:pos="1287"/>
        </w:tabs>
        <w:ind w:left="6" w:right="103" w:firstLine="703"/>
        <w:jc w:val="both"/>
        <w:rPr>
          <w:sz w:val="24"/>
        </w:rPr>
      </w:pPr>
      <w:r>
        <w:rPr>
          <w:sz w:val="24"/>
        </w:rPr>
        <w:t xml:space="preserve">3.8. </w:t>
      </w:r>
      <w:r w:rsidR="006738E2" w:rsidRPr="002E32CD">
        <w:rPr>
          <w:sz w:val="24"/>
        </w:rPr>
        <w:t xml:space="preserve">Перевод на обучение по ИУП обучающихся, не ликвидировавших в установленные сроки академическую задолженность с момента её образования, </w:t>
      </w:r>
      <w:r w:rsidR="0017634E" w:rsidRPr="002E32CD">
        <w:rPr>
          <w:sz w:val="24"/>
        </w:rPr>
        <w:t>осуществляется по заявлению ро</w:t>
      </w:r>
      <w:r w:rsidR="006738E2" w:rsidRPr="002E32CD">
        <w:rPr>
          <w:sz w:val="24"/>
        </w:rPr>
        <w:t>дителей (законных представителей) обучающегося, в котором ук</w:t>
      </w:r>
      <w:r w:rsidR="008954A4" w:rsidRPr="002E32CD">
        <w:rPr>
          <w:sz w:val="24"/>
        </w:rPr>
        <w:t>азываются срок, на который обу</w:t>
      </w:r>
      <w:r w:rsidR="006738E2" w:rsidRPr="002E32CD">
        <w:rPr>
          <w:sz w:val="24"/>
        </w:rPr>
        <w:t>чающемуся предоставляется ИУП, а также могут содержаться п</w:t>
      </w:r>
      <w:r w:rsidR="008954A4" w:rsidRPr="002E32CD">
        <w:rPr>
          <w:sz w:val="24"/>
        </w:rPr>
        <w:t>ожелания обучающегося или ро</w:t>
      </w:r>
      <w:r w:rsidR="006738E2" w:rsidRPr="002E32CD">
        <w:rPr>
          <w:sz w:val="24"/>
        </w:rPr>
        <w:t>дителей (законных представителей) несовершеннолетнего обучающегося по индивидуализации содержания образовательной программы (включение дополнительных учебных предметов (ку</w:t>
      </w:r>
      <w:proofErr w:type="gramStart"/>
      <w:r w:rsidR="006738E2" w:rsidRPr="002E32CD">
        <w:rPr>
          <w:sz w:val="24"/>
        </w:rPr>
        <w:t>р-</w:t>
      </w:r>
      <w:proofErr w:type="gramEnd"/>
      <w:r w:rsidR="006738E2" w:rsidRPr="002E32CD">
        <w:rPr>
          <w:sz w:val="24"/>
        </w:rPr>
        <w:t xml:space="preserve"> сов), углублённое изучение отдельных учебных предметов (курсов), сокращение сроков освоения образовательных программ и др.).</w:t>
      </w:r>
    </w:p>
    <w:p w:rsidR="006738E2" w:rsidRPr="002E32CD" w:rsidRDefault="002E32CD" w:rsidP="002E32CD">
      <w:pPr>
        <w:tabs>
          <w:tab w:val="left" w:pos="1244"/>
        </w:tabs>
        <w:ind w:left="6" w:right="101" w:firstLine="703"/>
        <w:jc w:val="both"/>
        <w:rPr>
          <w:sz w:val="24"/>
        </w:rPr>
      </w:pPr>
      <w:r>
        <w:rPr>
          <w:sz w:val="24"/>
        </w:rPr>
        <w:t xml:space="preserve">3.9. </w:t>
      </w:r>
      <w:r w:rsidR="006738E2" w:rsidRPr="002E32CD">
        <w:rPr>
          <w:sz w:val="24"/>
        </w:rPr>
        <w:t xml:space="preserve">Заявления о переводе на обучение по ИУП принимаются в течение учебного года до 15 мая, при этом возможно установить иную дату, дающую возможность и </w:t>
      </w:r>
      <w:proofErr w:type="gramStart"/>
      <w:r w:rsidR="006738E2" w:rsidRPr="002E32CD">
        <w:rPr>
          <w:sz w:val="24"/>
        </w:rPr>
        <w:t>обучающемуся</w:t>
      </w:r>
      <w:proofErr w:type="gramEnd"/>
      <w:r w:rsidR="006738E2" w:rsidRPr="002E32CD">
        <w:rPr>
          <w:sz w:val="24"/>
        </w:rPr>
        <w:t>, и Школе спланировать и организовать обучение по ИУП.</w:t>
      </w:r>
    </w:p>
    <w:p w:rsidR="006738E2" w:rsidRPr="002E32CD" w:rsidRDefault="002E32CD" w:rsidP="002E32CD">
      <w:pPr>
        <w:tabs>
          <w:tab w:val="left" w:pos="1266"/>
        </w:tabs>
        <w:ind w:left="6" w:right="109" w:firstLine="703"/>
        <w:jc w:val="both"/>
        <w:rPr>
          <w:sz w:val="24"/>
        </w:rPr>
      </w:pPr>
      <w:r>
        <w:rPr>
          <w:sz w:val="24"/>
        </w:rPr>
        <w:t xml:space="preserve">3.10. </w:t>
      </w:r>
      <w:r w:rsidR="006738E2" w:rsidRPr="002E32CD">
        <w:rPr>
          <w:sz w:val="24"/>
        </w:rPr>
        <w:t>Разработка ИУП осуществляется Школой в течение</w:t>
      </w:r>
      <w:r w:rsidR="006B27AE" w:rsidRPr="002E32CD">
        <w:rPr>
          <w:sz w:val="24"/>
        </w:rPr>
        <w:t xml:space="preserve"> двух недель с момента поступле</w:t>
      </w:r>
      <w:r w:rsidR="006738E2" w:rsidRPr="002E32CD">
        <w:rPr>
          <w:sz w:val="24"/>
        </w:rPr>
        <w:t xml:space="preserve">ния заявления совершеннолетнего обучающегося или родителей </w:t>
      </w:r>
      <w:r w:rsidR="006B27AE" w:rsidRPr="002E32CD">
        <w:rPr>
          <w:sz w:val="24"/>
        </w:rPr>
        <w:t>(законных представителей) несо</w:t>
      </w:r>
      <w:r w:rsidR="006738E2" w:rsidRPr="002E32CD">
        <w:rPr>
          <w:sz w:val="24"/>
        </w:rPr>
        <w:t>вершеннолетнего обучающегося; если обоснованием для ИУП я</w:t>
      </w:r>
      <w:r w:rsidR="006B27AE" w:rsidRPr="002E32CD">
        <w:rPr>
          <w:sz w:val="24"/>
        </w:rPr>
        <w:t>вляется состояние здоровья обу</w:t>
      </w:r>
      <w:r w:rsidR="006738E2" w:rsidRPr="002E32CD">
        <w:rPr>
          <w:sz w:val="24"/>
        </w:rPr>
        <w:t>чающегося, срок составляет не более 5 рабочих дней.</w:t>
      </w:r>
    </w:p>
    <w:p w:rsidR="006738E2" w:rsidRPr="002E32CD" w:rsidRDefault="002E32CD" w:rsidP="002E32CD">
      <w:pPr>
        <w:tabs>
          <w:tab w:val="left" w:pos="1239"/>
        </w:tabs>
        <w:ind w:left="6" w:right="107" w:firstLine="703"/>
        <w:jc w:val="both"/>
        <w:rPr>
          <w:sz w:val="24"/>
        </w:rPr>
      </w:pPr>
      <w:r>
        <w:rPr>
          <w:sz w:val="24"/>
        </w:rPr>
        <w:t xml:space="preserve">3.11. </w:t>
      </w:r>
      <w:r w:rsidR="006738E2" w:rsidRPr="002E32CD">
        <w:rPr>
          <w:sz w:val="24"/>
        </w:rPr>
        <w:t>К</w:t>
      </w:r>
      <w:r w:rsidR="006738E2" w:rsidRPr="002E32CD">
        <w:rPr>
          <w:spacing w:val="-4"/>
          <w:sz w:val="24"/>
        </w:rPr>
        <w:t xml:space="preserve"> </w:t>
      </w:r>
      <w:r w:rsidR="006738E2" w:rsidRPr="002E32CD">
        <w:rPr>
          <w:sz w:val="24"/>
        </w:rPr>
        <w:t>разработке</w:t>
      </w:r>
      <w:r w:rsidR="006738E2" w:rsidRPr="002E32CD">
        <w:rPr>
          <w:spacing w:val="-5"/>
          <w:sz w:val="24"/>
        </w:rPr>
        <w:t xml:space="preserve"> </w:t>
      </w:r>
      <w:r w:rsidR="006738E2" w:rsidRPr="002E32CD">
        <w:rPr>
          <w:sz w:val="24"/>
        </w:rPr>
        <w:t>ИУП</w:t>
      </w:r>
      <w:r w:rsidR="006738E2" w:rsidRPr="002E32CD">
        <w:rPr>
          <w:spacing w:val="-5"/>
          <w:sz w:val="24"/>
        </w:rPr>
        <w:t xml:space="preserve"> </w:t>
      </w:r>
      <w:r w:rsidR="006738E2" w:rsidRPr="002E32CD">
        <w:rPr>
          <w:sz w:val="24"/>
        </w:rPr>
        <w:t>привлекаются</w:t>
      </w:r>
      <w:r w:rsidR="006738E2" w:rsidRPr="002E32CD">
        <w:rPr>
          <w:spacing w:val="-4"/>
          <w:sz w:val="24"/>
        </w:rPr>
        <w:t xml:space="preserve"> </w:t>
      </w:r>
      <w:r w:rsidR="006738E2" w:rsidRPr="002E32CD">
        <w:rPr>
          <w:sz w:val="24"/>
        </w:rPr>
        <w:t>педагоги,</w:t>
      </w:r>
      <w:r w:rsidR="006738E2" w:rsidRPr="002E32CD">
        <w:rPr>
          <w:spacing w:val="-4"/>
          <w:sz w:val="24"/>
        </w:rPr>
        <w:t xml:space="preserve"> </w:t>
      </w:r>
      <w:r w:rsidR="006738E2" w:rsidRPr="002E32CD">
        <w:rPr>
          <w:sz w:val="24"/>
        </w:rPr>
        <w:t>осуществляющие</w:t>
      </w:r>
      <w:r w:rsidR="006738E2" w:rsidRPr="002E32CD">
        <w:rPr>
          <w:spacing w:val="-5"/>
          <w:sz w:val="24"/>
        </w:rPr>
        <w:t xml:space="preserve"> </w:t>
      </w:r>
      <w:r w:rsidR="006738E2" w:rsidRPr="002E32CD">
        <w:rPr>
          <w:sz w:val="24"/>
        </w:rPr>
        <w:t>трудовую</w:t>
      </w:r>
      <w:r w:rsidR="006738E2" w:rsidRPr="002E32CD">
        <w:rPr>
          <w:spacing w:val="-5"/>
          <w:sz w:val="24"/>
        </w:rPr>
        <w:t xml:space="preserve"> </w:t>
      </w:r>
      <w:r w:rsidR="006738E2" w:rsidRPr="002E32CD">
        <w:rPr>
          <w:sz w:val="24"/>
        </w:rPr>
        <w:t>деятельность</w:t>
      </w:r>
      <w:r w:rsidR="006738E2" w:rsidRPr="002E32CD">
        <w:rPr>
          <w:spacing w:val="-3"/>
          <w:sz w:val="24"/>
        </w:rPr>
        <w:t xml:space="preserve"> </w:t>
      </w:r>
      <w:r w:rsidR="006738E2" w:rsidRPr="002E32CD">
        <w:rPr>
          <w:sz w:val="24"/>
        </w:rPr>
        <w:t>по учебным предметам, курсам, модулям, изучение которых модифицируется в рамках ИУП.</w:t>
      </w:r>
    </w:p>
    <w:p w:rsidR="006738E2" w:rsidRPr="002E32CD" w:rsidRDefault="002E32CD" w:rsidP="002E32CD">
      <w:pPr>
        <w:tabs>
          <w:tab w:val="left" w:pos="1254"/>
        </w:tabs>
        <w:ind w:left="6" w:right="107" w:firstLine="703"/>
        <w:jc w:val="both"/>
        <w:rPr>
          <w:sz w:val="24"/>
        </w:rPr>
      </w:pPr>
      <w:r>
        <w:rPr>
          <w:sz w:val="24"/>
        </w:rPr>
        <w:t xml:space="preserve">3.12. </w:t>
      </w:r>
      <w:r w:rsidR="006738E2" w:rsidRPr="002E32CD">
        <w:rPr>
          <w:sz w:val="24"/>
        </w:rPr>
        <w:t xml:space="preserve">В случае если родители (законные представители) не согласны с </w:t>
      </w:r>
      <w:proofErr w:type="gramStart"/>
      <w:r w:rsidR="006738E2" w:rsidRPr="002E32CD">
        <w:rPr>
          <w:sz w:val="24"/>
        </w:rPr>
        <w:t>разработанным</w:t>
      </w:r>
      <w:proofErr w:type="gramEnd"/>
      <w:r w:rsidR="006738E2" w:rsidRPr="002E32CD">
        <w:rPr>
          <w:sz w:val="24"/>
        </w:rPr>
        <w:t xml:space="preserve"> ИУП, они имеют право предложить изменения к ИУП, которые рассматривает Школа.</w:t>
      </w:r>
    </w:p>
    <w:p w:rsidR="006738E2" w:rsidRPr="002E32CD" w:rsidRDefault="002E32CD" w:rsidP="002E32CD">
      <w:pPr>
        <w:tabs>
          <w:tab w:val="left" w:pos="1242"/>
        </w:tabs>
        <w:ind w:left="6" w:right="102" w:firstLine="703"/>
        <w:jc w:val="both"/>
        <w:rPr>
          <w:sz w:val="24"/>
        </w:rPr>
      </w:pPr>
      <w:r>
        <w:rPr>
          <w:sz w:val="24"/>
        </w:rPr>
        <w:t xml:space="preserve">3.13. </w:t>
      </w:r>
      <w:r w:rsidR="006738E2" w:rsidRPr="002E32CD">
        <w:rPr>
          <w:sz w:val="24"/>
        </w:rPr>
        <w:t>Перевод</w:t>
      </w:r>
      <w:r w:rsidR="006738E2" w:rsidRPr="002E32CD">
        <w:rPr>
          <w:spacing w:val="-1"/>
          <w:sz w:val="24"/>
        </w:rPr>
        <w:t xml:space="preserve"> </w:t>
      </w:r>
      <w:r w:rsidR="006738E2" w:rsidRPr="002E32CD">
        <w:rPr>
          <w:sz w:val="24"/>
        </w:rPr>
        <w:t>на</w:t>
      </w:r>
      <w:r w:rsidR="006738E2" w:rsidRPr="002E32CD">
        <w:rPr>
          <w:spacing w:val="-1"/>
          <w:sz w:val="24"/>
        </w:rPr>
        <w:t xml:space="preserve"> </w:t>
      </w:r>
      <w:r w:rsidR="006738E2" w:rsidRPr="002E32CD">
        <w:rPr>
          <w:sz w:val="24"/>
        </w:rPr>
        <w:t>обучение</w:t>
      </w:r>
      <w:r w:rsidR="006738E2" w:rsidRPr="002E32CD">
        <w:rPr>
          <w:spacing w:val="-1"/>
          <w:sz w:val="24"/>
        </w:rPr>
        <w:t xml:space="preserve"> </w:t>
      </w:r>
      <w:r w:rsidR="006738E2" w:rsidRPr="002E32CD">
        <w:rPr>
          <w:sz w:val="24"/>
        </w:rPr>
        <w:t>по ИУП, индивидуальное</w:t>
      </w:r>
      <w:r w:rsidR="006738E2" w:rsidRPr="002E32CD">
        <w:rPr>
          <w:spacing w:val="-1"/>
          <w:sz w:val="24"/>
        </w:rPr>
        <w:t xml:space="preserve"> </w:t>
      </w:r>
      <w:r w:rsidR="006738E2" w:rsidRPr="002E32CD">
        <w:rPr>
          <w:sz w:val="24"/>
        </w:rPr>
        <w:t>расписание</w:t>
      </w:r>
      <w:r w:rsidR="006738E2" w:rsidRPr="002E32CD">
        <w:rPr>
          <w:spacing w:val="-1"/>
          <w:sz w:val="24"/>
        </w:rPr>
        <w:t xml:space="preserve"> </w:t>
      </w:r>
      <w:r w:rsidR="006738E2" w:rsidRPr="002E32CD">
        <w:rPr>
          <w:sz w:val="24"/>
        </w:rPr>
        <w:t xml:space="preserve">занятий, перечень программ </w:t>
      </w:r>
      <w:proofErr w:type="gramStart"/>
      <w:r w:rsidR="006738E2" w:rsidRPr="002E32CD">
        <w:rPr>
          <w:sz w:val="24"/>
        </w:rPr>
        <w:t>обучения по</w:t>
      </w:r>
      <w:proofErr w:type="gramEnd"/>
      <w:r w:rsidR="006738E2" w:rsidRPr="002E32CD">
        <w:rPr>
          <w:sz w:val="24"/>
        </w:rPr>
        <w:t xml:space="preserve"> учебным предметам, количество часов, формы и </w:t>
      </w:r>
      <w:r w:rsidR="006B27AE" w:rsidRPr="002E32CD">
        <w:rPr>
          <w:sz w:val="24"/>
        </w:rPr>
        <w:t>сроки текущего и итогового кон</w:t>
      </w:r>
      <w:r w:rsidR="006738E2" w:rsidRPr="002E32CD">
        <w:rPr>
          <w:sz w:val="24"/>
        </w:rPr>
        <w:t>троля, педагоги, ведущие обучение, оформляются приказом директора Школы.</w:t>
      </w:r>
    </w:p>
    <w:p w:rsidR="006738E2" w:rsidRPr="002E32CD" w:rsidRDefault="002E32CD" w:rsidP="002E32CD">
      <w:pPr>
        <w:tabs>
          <w:tab w:val="left" w:pos="1283"/>
        </w:tabs>
        <w:ind w:left="6" w:right="103" w:firstLine="703"/>
        <w:jc w:val="both"/>
        <w:rPr>
          <w:sz w:val="24"/>
        </w:rPr>
      </w:pPr>
      <w:r>
        <w:rPr>
          <w:sz w:val="24"/>
        </w:rPr>
        <w:t xml:space="preserve">3.14. </w:t>
      </w:r>
      <w:r w:rsidR="006738E2" w:rsidRPr="002E32CD">
        <w:rPr>
          <w:sz w:val="24"/>
        </w:rPr>
        <w:t>Лицу, обучающемуся по ИУП, предоставляется возможность получать необходимые консультации по учебным предметам, литературу из библиотечного фонда Школы, пользоваться предметными кабинетами для проведения лабораторных работ, практических работ, продолжать обучение в Школе в порядке, закреплённом в Уставе.</w:t>
      </w:r>
    </w:p>
    <w:p w:rsidR="006738E2" w:rsidRPr="002E32CD" w:rsidRDefault="002E32CD" w:rsidP="002E32CD">
      <w:pPr>
        <w:tabs>
          <w:tab w:val="left" w:pos="1256"/>
        </w:tabs>
        <w:ind w:left="6" w:right="110" w:firstLine="703"/>
        <w:jc w:val="both"/>
        <w:rPr>
          <w:sz w:val="24"/>
        </w:rPr>
      </w:pPr>
      <w:r>
        <w:rPr>
          <w:sz w:val="24"/>
        </w:rPr>
        <w:t xml:space="preserve">3.15. </w:t>
      </w:r>
      <w:r w:rsidR="006738E2" w:rsidRPr="002E32CD">
        <w:rPr>
          <w:sz w:val="24"/>
        </w:rPr>
        <w:t>Обучающиеся обязаны выполнять ИУП, в том числе посещать предусмотренные ИУП учебные занятия.</w:t>
      </w:r>
    </w:p>
    <w:p w:rsidR="006738E2" w:rsidRPr="002E32CD" w:rsidRDefault="002E32CD" w:rsidP="002E32CD">
      <w:pPr>
        <w:tabs>
          <w:tab w:val="left" w:pos="1393"/>
        </w:tabs>
        <w:ind w:left="6" w:right="107" w:firstLine="703"/>
        <w:jc w:val="both"/>
        <w:rPr>
          <w:sz w:val="24"/>
        </w:rPr>
      </w:pPr>
      <w:r>
        <w:rPr>
          <w:sz w:val="24"/>
        </w:rPr>
        <w:t xml:space="preserve">3.16. </w:t>
      </w:r>
      <w:r w:rsidR="006738E2" w:rsidRPr="002E32CD">
        <w:rPr>
          <w:sz w:val="24"/>
        </w:rPr>
        <w:t xml:space="preserve">С учётом желания, способностей </w:t>
      </w:r>
      <w:proofErr w:type="gramStart"/>
      <w:r w:rsidR="006738E2" w:rsidRPr="002E32CD">
        <w:rPr>
          <w:sz w:val="24"/>
        </w:rPr>
        <w:t>обучающемуся</w:t>
      </w:r>
      <w:proofErr w:type="gramEnd"/>
      <w:r w:rsidR="006738E2" w:rsidRPr="002E32CD">
        <w:rPr>
          <w:sz w:val="24"/>
        </w:rPr>
        <w:t xml:space="preserve"> м</w:t>
      </w:r>
      <w:r w:rsidR="003613C1" w:rsidRPr="002E32CD">
        <w:rPr>
          <w:sz w:val="24"/>
        </w:rPr>
        <w:t>огут быть предоставлены свобод</w:t>
      </w:r>
      <w:r w:rsidR="006738E2" w:rsidRPr="002E32CD">
        <w:rPr>
          <w:sz w:val="24"/>
        </w:rPr>
        <w:t>ные помещения классно-урочных занятий, изучение отдельных у</w:t>
      </w:r>
      <w:r w:rsidR="003613C1" w:rsidRPr="002E32CD">
        <w:rPr>
          <w:sz w:val="24"/>
        </w:rPr>
        <w:t>чебных курсов и тем в форме са</w:t>
      </w:r>
      <w:r w:rsidR="006738E2" w:rsidRPr="002E32CD">
        <w:rPr>
          <w:sz w:val="24"/>
        </w:rPr>
        <w:t>мообразования и других формах, предусмотренных Законом об образовании.</w:t>
      </w:r>
    </w:p>
    <w:p w:rsidR="006738E2" w:rsidRPr="002E32CD" w:rsidRDefault="002E32CD" w:rsidP="002E32CD">
      <w:pPr>
        <w:tabs>
          <w:tab w:val="left" w:pos="1419"/>
        </w:tabs>
        <w:ind w:left="6" w:right="108" w:firstLine="703"/>
        <w:jc w:val="both"/>
        <w:rPr>
          <w:sz w:val="24"/>
        </w:rPr>
      </w:pPr>
      <w:r>
        <w:rPr>
          <w:sz w:val="24"/>
        </w:rPr>
        <w:t xml:space="preserve">3.17. </w:t>
      </w:r>
      <w:proofErr w:type="gramStart"/>
      <w:r w:rsidR="006738E2" w:rsidRPr="002E32CD">
        <w:rPr>
          <w:sz w:val="24"/>
        </w:rPr>
        <w:t xml:space="preserve">Обучение по ИУП финансируется в порядке, установленном для </w:t>
      </w:r>
      <w:r w:rsidR="006738E2" w:rsidRPr="002E32CD">
        <w:rPr>
          <w:sz w:val="24"/>
        </w:rPr>
        <w:lastRenderedPageBreak/>
        <w:t>финансирования освоения образовательной программы соответствующего уровня, в пределах предусмотренных средств, не допуская взимание платы с обучающихся за разработку и утверждение ИУП, обучение по ИУП, дополнительное оборудование в пределах ИУП.</w:t>
      </w:r>
      <w:proofErr w:type="gramEnd"/>
    </w:p>
    <w:p w:rsidR="00815D4D" w:rsidRPr="002E32CD" w:rsidRDefault="002E32CD" w:rsidP="002E32CD">
      <w:pPr>
        <w:tabs>
          <w:tab w:val="left" w:pos="1371"/>
        </w:tabs>
        <w:ind w:left="6" w:right="103" w:firstLine="703"/>
        <w:jc w:val="both"/>
        <w:rPr>
          <w:sz w:val="24"/>
        </w:rPr>
      </w:pPr>
      <w:r>
        <w:rPr>
          <w:sz w:val="24"/>
        </w:rPr>
        <w:t xml:space="preserve">3.18. </w:t>
      </w:r>
      <w:r w:rsidR="006738E2" w:rsidRPr="002E32CD">
        <w:rPr>
          <w:sz w:val="24"/>
        </w:rPr>
        <w:t>Перевод обучающегося на ИУП не влечёт потерю права на предоставление мер социальной поддержки для обучающегося, в том числе в случаях, когда организация предоставления мер социальной поддержки предусматривает посещение Школы.</w:t>
      </w:r>
    </w:p>
    <w:p w:rsidR="006738E2" w:rsidRDefault="006738E2" w:rsidP="002E32CD">
      <w:pPr>
        <w:pStyle w:val="a3"/>
        <w:ind w:left="6" w:firstLine="703"/>
      </w:pPr>
    </w:p>
    <w:p w:rsidR="006738E2" w:rsidRPr="002E32CD" w:rsidRDefault="006738E2" w:rsidP="00427153">
      <w:pPr>
        <w:pStyle w:val="a5"/>
        <w:numPr>
          <w:ilvl w:val="0"/>
          <w:numId w:val="1"/>
        </w:numPr>
        <w:tabs>
          <w:tab w:val="left" w:pos="284"/>
        </w:tabs>
        <w:ind w:left="6" w:hanging="6"/>
        <w:jc w:val="center"/>
        <w:rPr>
          <w:b/>
          <w:sz w:val="24"/>
        </w:rPr>
      </w:pPr>
      <w:r w:rsidRPr="002E32CD">
        <w:rPr>
          <w:b/>
          <w:sz w:val="24"/>
        </w:rPr>
        <w:t>Текущий</w:t>
      </w:r>
      <w:r w:rsidRPr="002E32CD">
        <w:rPr>
          <w:b/>
          <w:spacing w:val="-7"/>
          <w:sz w:val="24"/>
        </w:rPr>
        <w:t xml:space="preserve"> </w:t>
      </w:r>
      <w:r w:rsidRPr="002E32CD">
        <w:rPr>
          <w:b/>
          <w:sz w:val="24"/>
        </w:rPr>
        <w:t>контроль</w:t>
      </w:r>
      <w:r w:rsidRPr="002E32CD">
        <w:rPr>
          <w:b/>
          <w:spacing w:val="-4"/>
          <w:sz w:val="24"/>
        </w:rPr>
        <w:t xml:space="preserve"> </w:t>
      </w:r>
      <w:r w:rsidRPr="002E32CD">
        <w:rPr>
          <w:b/>
          <w:sz w:val="24"/>
        </w:rPr>
        <w:t>успеваемости,</w:t>
      </w:r>
      <w:r w:rsidRPr="002E32CD">
        <w:rPr>
          <w:b/>
          <w:spacing w:val="-5"/>
          <w:sz w:val="24"/>
        </w:rPr>
        <w:t xml:space="preserve"> </w:t>
      </w:r>
      <w:r w:rsidRPr="002E32CD">
        <w:rPr>
          <w:b/>
          <w:sz w:val="24"/>
        </w:rPr>
        <w:t>промежуточная,</w:t>
      </w:r>
      <w:r w:rsidRPr="002E32CD">
        <w:rPr>
          <w:b/>
          <w:spacing w:val="-4"/>
          <w:sz w:val="24"/>
        </w:rPr>
        <w:t xml:space="preserve"> </w:t>
      </w:r>
      <w:r w:rsidRPr="002E32CD">
        <w:rPr>
          <w:b/>
          <w:sz w:val="24"/>
        </w:rPr>
        <w:t>государственная</w:t>
      </w:r>
      <w:r w:rsidRPr="002E32CD">
        <w:rPr>
          <w:b/>
          <w:spacing w:val="-5"/>
          <w:sz w:val="24"/>
        </w:rPr>
        <w:t xml:space="preserve"> </w:t>
      </w:r>
      <w:r w:rsidRPr="002E32CD">
        <w:rPr>
          <w:b/>
          <w:sz w:val="24"/>
        </w:rPr>
        <w:t>итоговая</w:t>
      </w:r>
      <w:r w:rsidRPr="002E32CD">
        <w:rPr>
          <w:b/>
          <w:spacing w:val="-4"/>
          <w:sz w:val="24"/>
        </w:rPr>
        <w:t xml:space="preserve"> </w:t>
      </w:r>
      <w:r w:rsidRPr="002E32CD">
        <w:rPr>
          <w:b/>
          <w:spacing w:val="-2"/>
          <w:sz w:val="24"/>
        </w:rPr>
        <w:t>аттестация</w:t>
      </w:r>
    </w:p>
    <w:p w:rsidR="006738E2" w:rsidRDefault="006738E2" w:rsidP="000702C5">
      <w:pPr>
        <w:pStyle w:val="a3"/>
        <w:ind w:left="6" w:firstLine="703"/>
      </w:pPr>
    </w:p>
    <w:p w:rsidR="006738E2" w:rsidRPr="000702C5" w:rsidRDefault="000702C5" w:rsidP="000702C5">
      <w:pPr>
        <w:tabs>
          <w:tab w:val="left" w:pos="1263"/>
        </w:tabs>
        <w:ind w:left="6" w:right="109" w:firstLine="703"/>
        <w:jc w:val="both"/>
        <w:rPr>
          <w:sz w:val="24"/>
        </w:rPr>
      </w:pPr>
      <w:r>
        <w:rPr>
          <w:sz w:val="24"/>
        </w:rPr>
        <w:t xml:space="preserve">4.1. </w:t>
      </w:r>
      <w:r w:rsidR="006738E2" w:rsidRPr="000702C5">
        <w:rPr>
          <w:sz w:val="24"/>
        </w:rPr>
        <w:t>Школа осуществляет контроль за освоением общео</w:t>
      </w:r>
      <w:r w:rsidR="002B13FC" w:rsidRPr="000702C5">
        <w:rPr>
          <w:sz w:val="24"/>
        </w:rPr>
        <w:t xml:space="preserve">бразовательных программ </w:t>
      </w:r>
      <w:proofErr w:type="gramStart"/>
      <w:r w:rsidR="002B13FC" w:rsidRPr="000702C5">
        <w:rPr>
          <w:sz w:val="24"/>
        </w:rPr>
        <w:t>обучаю</w:t>
      </w:r>
      <w:r w:rsidR="006738E2" w:rsidRPr="000702C5">
        <w:rPr>
          <w:sz w:val="24"/>
        </w:rPr>
        <w:t>щимися</w:t>
      </w:r>
      <w:proofErr w:type="gramEnd"/>
      <w:r w:rsidR="006738E2" w:rsidRPr="000702C5">
        <w:rPr>
          <w:sz w:val="24"/>
        </w:rPr>
        <w:t>, перешедшими на обучение по ИУП.</w:t>
      </w:r>
    </w:p>
    <w:p w:rsidR="006738E2" w:rsidRPr="000702C5" w:rsidRDefault="000702C5" w:rsidP="000702C5">
      <w:pPr>
        <w:tabs>
          <w:tab w:val="left" w:pos="1278"/>
        </w:tabs>
        <w:ind w:left="6" w:right="103" w:firstLine="703"/>
        <w:jc w:val="both"/>
        <w:rPr>
          <w:sz w:val="24"/>
        </w:rPr>
      </w:pPr>
      <w:r>
        <w:rPr>
          <w:sz w:val="24"/>
        </w:rPr>
        <w:t xml:space="preserve">4.2. </w:t>
      </w:r>
      <w:r w:rsidR="006738E2" w:rsidRPr="000702C5">
        <w:rPr>
          <w:sz w:val="24"/>
        </w:rPr>
        <w:t xml:space="preserve">Текущий контроль успеваемости и промежуточная </w:t>
      </w:r>
      <w:r w:rsidR="002B13FC" w:rsidRPr="000702C5">
        <w:rPr>
          <w:sz w:val="24"/>
        </w:rPr>
        <w:t xml:space="preserve">аттестация </w:t>
      </w:r>
      <w:proofErr w:type="gramStart"/>
      <w:r w:rsidR="002B13FC" w:rsidRPr="000702C5">
        <w:rPr>
          <w:sz w:val="24"/>
        </w:rPr>
        <w:t>обучающихся</w:t>
      </w:r>
      <w:proofErr w:type="gramEnd"/>
      <w:r w:rsidR="002B13FC" w:rsidRPr="000702C5">
        <w:rPr>
          <w:sz w:val="24"/>
        </w:rPr>
        <w:t>, переве</w:t>
      </w:r>
      <w:r w:rsidR="006738E2" w:rsidRPr="000702C5">
        <w:rPr>
          <w:sz w:val="24"/>
        </w:rPr>
        <w:t>дённых на обучение по ИУП, осуществляются в соответствии с Положением о текущем контроле успеваемости и промежуточной аттестации обучающихся Школы.</w:t>
      </w:r>
    </w:p>
    <w:p w:rsidR="006738E2" w:rsidRPr="000702C5" w:rsidRDefault="000702C5" w:rsidP="000702C5">
      <w:pPr>
        <w:tabs>
          <w:tab w:val="left" w:pos="1275"/>
        </w:tabs>
        <w:ind w:left="6" w:right="103" w:firstLine="703"/>
        <w:jc w:val="both"/>
        <w:rPr>
          <w:sz w:val="24"/>
        </w:rPr>
      </w:pPr>
      <w:r>
        <w:rPr>
          <w:sz w:val="24"/>
        </w:rPr>
        <w:t xml:space="preserve">4.3. </w:t>
      </w:r>
      <w:r w:rsidR="006738E2" w:rsidRPr="000702C5">
        <w:rPr>
          <w:sz w:val="24"/>
        </w:rPr>
        <w:t>Государственная итоговая аттестация обучающихся по образовательным программам основного общего и среднего общего образования (далее соответственно - ГИА-9, ГИА-11), переведённых на обучение по ИУП, осуществляется в соответствии с нормами Закона об образовании, Порядком проведения государственной итоговой аттестации по основным образовательным пр</w:t>
      </w:r>
      <w:proofErr w:type="gramStart"/>
      <w:r w:rsidR="006738E2" w:rsidRPr="000702C5">
        <w:rPr>
          <w:sz w:val="24"/>
        </w:rPr>
        <w:t>о-</w:t>
      </w:r>
      <w:proofErr w:type="gramEnd"/>
      <w:r w:rsidR="006738E2" w:rsidRPr="000702C5">
        <w:rPr>
          <w:sz w:val="24"/>
        </w:rPr>
        <w:t xml:space="preserve"> граммам основного общего образования, Порядком проведения</w:t>
      </w:r>
      <w:r w:rsidR="002B13FC" w:rsidRPr="000702C5">
        <w:rPr>
          <w:sz w:val="24"/>
        </w:rPr>
        <w:t xml:space="preserve"> государственной итоговой атте</w:t>
      </w:r>
      <w:r w:rsidR="006738E2" w:rsidRPr="000702C5">
        <w:rPr>
          <w:sz w:val="24"/>
        </w:rPr>
        <w:t xml:space="preserve">стации по основным образовательным программам среднего общего образования (далее - Порядок </w:t>
      </w:r>
      <w:r w:rsidR="006738E2" w:rsidRPr="000702C5">
        <w:rPr>
          <w:spacing w:val="-2"/>
          <w:sz w:val="24"/>
        </w:rPr>
        <w:t>ГИА-11).</w:t>
      </w:r>
    </w:p>
    <w:p w:rsidR="006738E2" w:rsidRPr="000702C5" w:rsidRDefault="000702C5" w:rsidP="000702C5">
      <w:pPr>
        <w:tabs>
          <w:tab w:val="left" w:pos="1453"/>
        </w:tabs>
        <w:ind w:left="6" w:right="106" w:firstLine="703"/>
        <w:jc w:val="both"/>
        <w:rPr>
          <w:sz w:val="24"/>
        </w:rPr>
      </w:pPr>
      <w:r>
        <w:rPr>
          <w:sz w:val="24"/>
        </w:rPr>
        <w:t xml:space="preserve">4.4. </w:t>
      </w:r>
      <w:proofErr w:type="gramStart"/>
      <w:r w:rsidR="006738E2" w:rsidRPr="000702C5">
        <w:rPr>
          <w:sz w:val="24"/>
        </w:rPr>
        <w:t>К ГИА-9 допускаются обучающиеся, не имеющие академической задолженности, в полном объёме выполнившие учебный план или ИУП (имеющие годовые отметки по всем у</w:t>
      </w:r>
      <w:r w:rsidR="002774A7" w:rsidRPr="000702C5">
        <w:rPr>
          <w:sz w:val="24"/>
        </w:rPr>
        <w:t>чеб</w:t>
      </w:r>
      <w:r w:rsidR="006738E2" w:rsidRPr="000702C5">
        <w:rPr>
          <w:sz w:val="24"/>
        </w:rPr>
        <w:t>ным предметам учебного плана за IX класс не ниже удовлетво</w:t>
      </w:r>
      <w:r w:rsidR="002B13FC" w:rsidRPr="000702C5">
        <w:rPr>
          <w:sz w:val="24"/>
        </w:rPr>
        <w:t>рительных), а также имеющие ре</w:t>
      </w:r>
      <w:r w:rsidR="006738E2" w:rsidRPr="000702C5">
        <w:rPr>
          <w:sz w:val="24"/>
        </w:rPr>
        <w:t>зультат «зачёт» за итоговое собеседование по русскому языку.</w:t>
      </w:r>
      <w:proofErr w:type="gramEnd"/>
    </w:p>
    <w:p w:rsidR="006738E2" w:rsidRPr="000702C5" w:rsidRDefault="000702C5" w:rsidP="000702C5">
      <w:pPr>
        <w:tabs>
          <w:tab w:val="left" w:pos="1439"/>
        </w:tabs>
        <w:ind w:left="6" w:right="104" w:firstLine="703"/>
        <w:jc w:val="both"/>
        <w:rPr>
          <w:sz w:val="24"/>
        </w:rPr>
      </w:pPr>
      <w:r>
        <w:rPr>
          <w:sz w:val="24"/>
        </w:rPr>
        <w:t xml:space="preserve">4.5. </w:t>
      </w:r>
      <w:proofErr w:type="gramStart"/>
      <w:r w:rsidR="006738E2" w:rsidRPr="000702C5">
        <w:rPr>
          <w:sz w:val="24"/>
        </w:rPr>
        <w:t xml:space="preserve">К ГИА-11 допускаются обучающиеся, не имеющие академической задолженности, в полном объёме выполнившие ИУП (имеющие годовые отметки </w:t>
      </w:r>
      <w:r w:rsidR="002774A7" w:rsidRPr="000702C5">
        <w:rPr>
          <w:sz w:val="24"/>
        </w:rPr>
        <w:t>по всем учебным предметам учеб</w:t>
      </w:r>
      <w:r w:rsidR="006738E2" w:rsidRPr="000702C5">
        <w:rPr>
          <w:sz w:val="24"/>
        </w:rPr>
        <w:t>ного плана за каждый год обучения по образовательным прогр</w:t>
      </w:r>
      <w:r w:rsidR="002774A7" w:rsidRPr="000702C5">
        <w:rPr>
          <w:sz w:val="24"/>
        </w:rPr>
        <w:t>аммам среднего общего образова</w:t>
      </w:r>
      <w:r w:rsidR="006738E2" w:rsidRPr="000702C5">
        <w:rPr>
          <w:sz w:val="24"/>
        </w:rPr>
        <w:t>ния</w:t>
      </w:r>
      <w:r w:rsidR="006738E2" w:rsidRPr="000702C5">
        <w:rPr>
          <w:spacing w:val="-1"/>
          <w:sz w:val="24"/>
        </w:rPr>
        <w:t xml:space="preserve"> </w:t>
      </w:r>
      <w:r w:rsidR="006738E2" w:rsidRPr="000702C5">
        <w:rPr>
          <w:sz w:val="24"/>
        </w:rPr>
        <w:t>не ниже удовлетворительных), а также имеющие результат «за</w:t>
      </w:r>
      <w:r w:rsidR="002B13FC" w:rsidRPr="000702C5">
        <w:rPr>
          <w:sz w:val="24"/>
        </w:rPr>
        <w:t>чёт» за итоговое сочинение (из</w:t>
      </w:r>
      <w:r w:rsidR="006738E2" w:rsidRPr="000702C5">
        <w:rPr>
          <w:spacing w:val="-2"/>
          <w:sz w:val="24"/>
        </w:rPr>
        <w:t>ложение).</w:t>
      </w:r>
      <w:proofErr w:type="gramEnd"/>
    </w:p>
    <w:p w:rsidR="006738E2" w:rsidRDefault="000702C5" w:rsidP="000702C5">
      <w:pPr>
        <w:tabs>
          <w:tab w:val="left" w:pos="1434"/>
        </w:tabs>
        <w:ind w:left="6" w:right="103" w:firstLine="703"/>
        <w:jc w:val="both"/>
        <w:rPr>
          <w:sz w:val="24"/>
        </w:rPr>
      </w:pPr>
      <w:r>
        <w:rPr>
          <w:sz w:val="24"/>
        </w:rPr>
        <w:t xml:space="preserve">4.6. </w:t>
      </w:r>
      <w:r w:rsidR="006738E2" w:rsidRPr="000702C5">
        <w:rPr>
          <w:sz w:val="24"/>
        </w:rPr>
        <w:t>В силу действия Порядка ГИА-11 обучающиеся п</w:t>
      </w:r>
      <w:r w:rsidR="002774A7" w:rsidRPr="000702C5">
        <w:rPr>
          <w:sz w:val="24"/>
        </w:rPr>
        <w:t>о ИУП могут быть допущены к эк</w:t>
      </w:r>
      <w:r w:rsidR="006738E2" w:rsidRPr="000702C5">
        <w:rPr>
          <w:sz w:val="24"/>
        </w:rPr>
        <w:t>заменам по учебным предметам, освоение которых они уже за</w:t>
      </w:r>
      <w:r w:rsidR="002774A7" w:rsidRPr="000702C5">
        <w:rPr>
          <w:sz w:val="24"/>
        </w:rPr>
        <w:t>вершили, при условии наличия го</w:t>
      </w:r>
      <w:r w:rsidR="006738E2" w:rsidRPr="000702C5">
        <w:rPr>
          <w:sz w:val="24"/>
        </w:rPr>
        <w:t>довых отметок не ниже удовлетворительных по всем учебным предметам учебного пла</w:t>
      </w:r>
      <w:r w:rsidR="002774A7" w:rsidRPr="000702C5">
        <w:rPr>
          <w:sz w:val="24"/>
        </w:rPr>
        <w:t>на за пред</w:t>
      </w:r>
      <w:r w:rsidR="006738E2" w:rsidRPr="000702C5">
        <w:rPr>
          <w:sz w:val="24"/>
        </w:rPr>
        <w:t>последний год обучения.</w:t>
      </w:r>
    </w:p>
    <w:p w:rsidR="000702C5" w:rsidRDefault="000702C5" w:rsidP="000702C5">
      <w:pPr>
        <w:tabs>
          <w:tab w:val="left" w:pos="1434"/>
        </w:tabs>
        <w:ind w:left="6" w:right="103" w:firstLine="703"/>
        <w:jc w:val="both"/>
        <w:rPr>
          <w:sz w:val="24"/>
        </w:rPr>
      </w:pPr>
    </w:p>
    <w:p w:rsidR="000702C5" w:rsidRDefault="000702C5" w:rsidP="000702C5">
      <w:pPr>
        <w:tabs>
          <w:tab w:val="left" w:pos="1434"/>
        </w:tabs>
        <w:ind w:left="6" w:right="103" w:hanging="6"/>
        <w:jc w:val="center"/>
        <w:rPr>
          <w:b/>
          <w:sz w:val="24"/>
        </w:rPr>
      </w:pPr>
      <w:r>
        <w:rPr>
          <w:sz w:val="24"/>
        </w:rPr>
        <w:t xml:space="preserve">5. </w:t>
      </w:r>
      <w:r w:rsidRPr="000702C5">
        <w:rPr>
          <w:b/>
          <w:sz w:val="24"/>
        </w:rPr>
        <w:t>Ускоренное обучение</w:t>
      </w:r>
    </w:p>
    <w:p w:rsidR="00BF3AE0" w:rsidRDefault="00BF3AE0" w:rsidP="000702C5">
      <w:pPr>
        <w:tabs>
          <w:tab w:val="left" w:pos="1434"/>
        </w:tabs>
        <w:ind w:left="6" w:right="103" w:hanging="6"/>
        <w:jc w:val="center"/>
        <w:rPr>
          <w:b/>
          <w:sz w:val="24"/>
        </w:rPr>
      </w:pPr>
    </w:p>
    <w:p w:rsidR="000702C5" w:rsidRDefault="000702C5" w:rsidP="000702C5">
      <w:pPr>
        <w:tabs>
          <w:tab w:val="left" w:pos="1434"/>
        </w:tabs>
        <w:ind w:right="103" w:firstLine="709"/>
        <w:jc w:val="both"/>
        <w:rPr>
          <w:sz w:val="24"/>
        </w:rPr>
      </w:pPr>
      <w:r>
        <w:rPr>
          <w:sz w:val="24"/>
        </w:rPr>
        <w:t>5.1. С учетом потребностей и возможностей учащихся образовательные программы начального общего, основного общего, среднего общего образования могут осваиваться по ускоренному курсу обучения.</w:t>
      </w:r>
    </w:p>
    <w:p w:rsidR="000702C5" w:rsidRDefault="000702C5" w:rsidP="000702C5">
      <w:pPr>
        <w:tabs>
          <w:tab w:val="left" w:pos="1434"/>
        </w:tabs>
        <w:ind w:right="103" w:firstLine="709"/>
        <w:jc w:val="both"/>
        <w:rPr>
          <w:sz w:val="24"/>
        </w:rPr>
      </w:pPr>
      <w:r>
        <w:rPr>
          <w:sz w:val="24"/>
        </w:rPr>
        <w:t>5.2. Программа двух классов может быть освоена обучающимися за один год, программа одного класса – за полгода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озможно ускоренное обучение отдельных предметов учебного плана в пределах осваиваемой основной общеобразовательной программы.</w:t>
      </w:r>
    </w:p>
    <w:p w:rsidR="000702C5" w:rsidRDefault="000702C5" w:rsidP="000702C5">
      <w:pPr>
        <w:tabs>
          <w:tab w:val="left" w:pos="1434"/>
        </w:tabs>
        <w:ind w:right="103" w:firstLine="709"/>
        <w:jc w:val="both"/>
        <w:rPr>
          <w:sz w:val="24"/>
        </w:rPr>
      </w:pPr>
      <w:r>
        <w:rPr>
          <w:sz w:val="24"/>
        </w:rPr>
        <w:t>5.3. Ускоренное обучение (УО) по ИУП – это форма организации обучения, которая сочетает в себе самостоятельное ускоренное изучение материала на основе программ общего образования, очные консультационные и практические занятия, аттестационные мероприятия.</w:t>
      </w:r>
    </w:p>
    <w:p w:rsidR="000702C5" w:rsidRDefault="000702C5" w:rsidP="000702C5">
      <w:pPr>
        <w:tabs>
          <w:tab w:val="left" w:pos="1434"/>
        </w:tabs>
        <w:ind w:right="103" w:firstLine="709"/>
        <w:jc w:val="both"/>
        <w:rPr>
          <w:sz w:val="24"/>
        </w:rPr>
      </w:pPr>
      <w:r>
        <w:rPr>
          <w:sz w:val="24"/>
        </w:rPr>
        <w:t xml:space="preserve">5.4. Ускоренное изучение материала по каждому учебному предмету завершается промежуточной аттестацией. </w:t>
      </w:r>
    </w:p>
    <w:p w:rsidR="000702C5" w:rsidRDefault="00BC4DEE" w:rsidP="000702C5">
      <w:pPr>
        <w:tabs>
          <w:tab w:val="left" w:pos="1434"/>
        </w:tabs>
        <w:ind w:right="103" w:firstLine="709"/>
        <w:jc w:val="both"/>
        <w:rPr>
          <w:sz w:val="24"/>
        </w:rPr>
      </w:pPr>
      <w:r>
        <w:rPr>
          <w:sz w:val="24"/>
        </w:rPr>
        <w:lastRenderedPageBreak/>
        <w:t xml:space="preserve">5.5. </w:t>
      </w:r>
      <w:r w:rsidR="000702C5">
        <w:rPr>
          <w:sz w:val="24"/>
        </w:rPr>
        <w:t xml:space="preserve">Для обучающегося по согласованию родителей (законных представителей) </w:t>
      </w:r>
      <w:r w:rsidR="000414B2">
        <w:rPr>
          <w:sz w:val="24"/>
        </w:rPr>
        <w:t>составляется график прохождения промежуточной аттестации, в котором указывается объем учебного материала, освоение которого подлежит оцениванию, а также сроки и формы проведения промежуточной аттестации.</w:t>
      </w:r>
    </w:p>
    <w:p w:rsidR="00BF3AE0" w:rsidRDefault="00BF3AE0" w:rsidP="00276A40">
      <w:pPr>
        <w:tabs>
          <w:tab w:val="left" w:pos="0"/>
        </w:tabs>
        <w:ind w:right="103"/>
        <w:jc w:val="center"/>
        <w:rPr>
          <w:sz w:val="24"/>
        </w:rPr>
      </w:pPr>
    </w:p>
    <w:p w:rsidR="000414B2" w:rsidRPr="000414B2" w:rsidRDefault="000414B2" w:rsidP="00276A40">
      <w:pPr>
        <w:tabs>
          <w:tab w:val="left" w:pos="0"/>
        </w:tabs>
        <w:ind w:right="103"/>
        <w:jc w:val="center"/>
        <w:rPr>
          <w:b/>
          <w:sz w:val="24"/>
        </w:rPr>
      </w:pPr>
      <w:r>
        <w:rPr>
          <w:sz w:val="24"/>
        </w:rPr>
        <w:t xml:space="preserve">6. </w:t>
      </w:r>
      <w:r w:rsidRPr="000414B2">
        <w:rPr>
          <w:b/>
          <w:sz w:val="24"/>
        </w:rPr>
        <w:t>Документация</w:t>
      </w:r>
    </w:p>
    <w:p w:rsidR="000414B2" w:rsidRDefault="000414B2" w:rsidP="000702C5">
      <w:pPr>
        <w:tabs>
          <w:tab w:val="left" w:pos="1434"/>
        </w:tabs>
        <w:ind w:right="103" w:firstLine="709"/>
        <w:jc w:val="both"/>
        <w:rPr>
          <w:sz w:val="24"/>
        </w:rPr>
      </w:pPr>
    </w:p>
    <w:p w:rsidR="000414B2" w:rsidRDefault="00BC4DEE" w:rsidP="00BC4DEE">
      <w:pPr>
        <w:tabs>
          <w:tab w:val="left" w:pos="1434"/>
        </w:tabs>
        <w:ind w:right="103" w:firstLine="709"/>
        <w:jc w:val="both"/>
        <w:rPr>
          <w:sz w:val="24"/>
        </w:rPr>
      </w:pPr>
      <w:r>
        <w:rPr>
          <w:sz w:val="24"/>
        </w:rPr>
        <w:t>6.1</w:t>
      </w:r>
      <w:r w:rsidR="000414B2">
        <w:rPr>
          <w:sz w:val="24"/>
        </w:rPr>
        <w:t xml:space="preserve">. Для </w:t>
      </w:r>
      <w:proofErr w:type="gramStart"/>
      <w:r w:rsidR="000414B2">
        <w:rPr>
          <w:sz w:val="24"/>
        </w:rPr>
        <w:t>обучающ</w:t>
      </w:r>
      <w:r>
        <w:rPr>
          <w:sz w:val="24"/>
        </w:rPr>
        <w:t>ихся</w:t>
      </w:r>
      <w:proofErr w:type="gramEnd"/>
      <w:r>
        <w:rPr>
          <w:sz w:val="24"/>
        </w:rPr>
        <w:t xml:space="preserve"> по ИУП, ускоренному обучению </w:t>
      </w:r>
      <w:r w:rsidR="000414B2">
        <w:rPr>
          <w:sz w:val="24"/>
        </w:rPr>
        <w:t xml:space="preserve">ведется отдельный журнал. </w:t>
      </w:r>
      <w:r>
        <w:rPr>
          <w:sz w:val="24"/>
        </w:rPr>
        <w:t>В</w:t>
      </w:r>
      <w:r w:rsidR="000414B2">
        <w:rPr>
          <w:sz w:val="24"/>
        </w:rPr>
        <w:t xml:space="preserve"> журнале фиксируются темы аудиторных занятий, домашнее задание (в том числе могут прописываться темы для самостоятельного изучения), отметки текущие, за контрольные (зачетные), лабораторные, практические и другие виды работы, отметки, полученные на промежуточной аттестации и годовые отметки.</w:t>
      </w:r>
    </w:p>
    <w:p w:rsidR="000414B2" w:rsidRDefault="00BC4DEE" w:rsidP="00BC4DEE">
      <w:pPr>
        <w:tabs>
          <w:tab w:val="left" w:pos="1434"/>
        </w:tabs>
        <w:ind w:right="103" w:firstLine="709"/>
        <w:jc w:val="both"/>
        <w:rPr>
          <w:sz w:val="24"/>
        </w:rPr>
      </w:pPr>
      <w:r>
        <w:rPr>
          <w:sz w:val="24"/>
        </w:rPr>
        <w:t xml:space="preserve">6.2. </w:t>
      </w:r>
      <w:r w:rsidR="000414B2">
        <w:rPr>
          <w:sz w:val="24"/>
        </w:rPr>
        <w:t xml:space="preserve">Все отметки переносятся </w:t>
      </w:r>
      <w:proofErr w:type="gramStart"/>
      <w:r w:rsidR="000414B2">
        <w:rPr>
          <w:sz w:val="24"/>
        </w:rPr>
        <w:t>классным</w:t>
      </w:r>
      <w:proofErr w:type="gramEnd"/>
      <w:r w:rsidR="000414B2">
        <w:rPr>
          <w:sz w:val="24"/>
        </w:rPr>
        <w:t xml:space="preserve"> руководителей в классный журнал.</w:t>
      </w:r>
    </w:p>
    <w:p w:rsidR="00276A40" w:rsidRDefault="00276A40" w:rsidP="00BC4DEE">
      <w:pPr>
        <w:tabs>
          <w:tab w:val="left" w:pos="1434"/>
        </w:tabs>
        <w:ind w:right="103" w:firstLine="709"/>
        <w:jc w:val="both"/>
        <w:rPr>
          <w:sz w:val="24"/>
        </w:rPr>
      </w:pPr>
    </w:p>
    <w:p w:rsidR="006738E2" w:rsidRPr="0020675D" w:rsidRDefault="00BC4DEE" w:rsidP="00276A40">
      <w:pPr>
        <w:tabs>
          <w:tab w:val="left" w:pos="1434"/>
        </w:tabs>
        <w:ind w:right="103" w:firstLine="709"/>
        <w:jc w:val="center"/>
        <w:rPr>
          <w:b/>
          <w:sz w:val="24"/>
        </w:rPr>
      </w:pPr>
      <w:r>
        <w:rPr>
          <w:sz w:val="24"/>
        </w:rPr>
        <w:t xml:space="preserve">7. </w:t>
      </w:r>
      <w:r w:rsidR="006738E2" w:rsidRPr="0020675D">
        <w:rPr>
          <w:b/>
          <w:sz w:val="24"/>
        </w:rPr>
        <w:t>Порядок</w:t>
      </w:r>
      <w:r w:rsidR="006738E2" w:rsidRPr="0020675D">
        <w:rPr>
          <w:b/>
          <w:spacing w:val="-2"/>
          <w:sz w:val="24"/>
        </w:rPr>
        <w:t xml:space="preserve"> </w:t>
      </w:r>
      <w:r w:rsidR="006738E2" w:rsidRPr="0020675D">
        <w:rPr>
          <w:b/>
          <w:sz w:val="24"/>
        </w:rPr>
        <w:t>принятия</w:t>
      </w:r>
      <w:r w:rsidR="006738E2" w:rsidRPr="0020675D">
        <w:rPr>
          <w:b/>
          <w:spacing w:val="-4"/>
          <w:sz w:val="24"/>
        </w:rPr>
        <w:t xml:space="preserve"> </w:t>
      </w:r>
      <w:r w:rsidR="006738E2" w:rsidRPr="0020675D">
        <w:rPr>
          <w:b/>
          <w:sz w:val="24"/>
        </w:rPr>
        <w:t>и</w:t>
      </w:r>
      <w:r w:rsidR="006738E2" w:rsidRPr="0020675D">
        <w:rPr>
          <w:b/>
          <w:spacing w:val="-4"/>
          <w:sz w:val="24"/>
        </w:rPr>
        <w:t xml:space="preserve"> </w:t>
      </w:r>
      <w:r w:rsidR="006738E2" w:rsidRPr="0020675D">
        <w:rPr>
          <w:b/>
          <w:sz w:val="24"/>
        </w:rPr>
        <w:t>срок</w:t>
      </w:r>
      <w:r w:rsidR="006738E2" w:rsidRPr="0020675D">
        <w:rPr>
          <w:b/>
          <w:spacing w:val="-1"/>
          <w:sz w:val="24"/>
        </w:rPr>
        <w:t xml:space="preserve"> </w:t>
      </w:r>
      <w:r w:rsidR="006738E2" w:rsidRPr="0020675D">
        <w:rPr>
          <w:b/>
          <w:sz w:val="24"/>
        </w:rPr>
        <w:t>действия</w:t>
      </w:r>
      <w:r w:rsidR="006738E2" w:rsidRPr="0020675D">
        <w:rPr>
          <w:b/>
          <w:spacing w:val="-1"/>
          <w:sz w:val="24"/>
        </w:rPr>
        <w:t xml:space="preserve"> </w:t>
      </w:r>
      <w:r w:rsidR="006738E2" w:rsidRPr="0020675D">
        <w:rPr>
          <w:b/>
          <w:spacing w:val="-2"/>
          <w:sz w:val="24"/>
        </w:rPr>
        <w:t>Положения</w:t>
      </w:r>
    </w:p>
    <w:p w:rsidR="006738E2" w:rsidRPr="00BC4DEE" w:rsidRDefault="00BC4DEE" w:rsidP="00BC4DEE">
      <w:pPr>
        <w:tabs>
          <w:tab w:val="left" w:pos="1241"/>
        </w:tabs>
        <w:spacing w:before="231"/>
        <w:ind w:firstLine="709"/>
        <w:jc w:val="both"/>
        <w:rPr>
          <w:sz w:val="24"/>
        </w:rPr>
      </w:pPr>
      <w:r>
        <w:rPr>
          <w:sz w:val="24"/>
        </w:rPr>
        <w:t xml:space="preserve">7.1. </w:t>
      </w:r>
      <w:r w:rsidR="006738E2" w:rsidRPr="00BC4DEE">
        <w:rPr>
          <w:sz w:val="24"/>
        </w:rPr>
        <w:t>Данное</w:t>
      </w:r>
      <w:r w:rsidR="006738E2" w:rsidRPr="00BC4DEE">
        <w:rPr>
          <w:spacing w:val="-6"/>
          <w:sz w:val="24"/>
        </w:rPr>
        <w:t xml:space="preserve"> </w:t>
      </w:r>
      <w:r w:rsidR="006738E2" w:rsidRPr="00BC4DEE">
        <w:rPr>
          <w:sz w:val="24"/>
        </w:rPr>
        <w:t>Положение</w:t>
      </w:r>
      <w:r w:rsidR="006738E2" w:rsidRPr="00BC4DEE">
        <w:rPr>
          <w:spacing w:val="-4"/>
          <w:sz w:val="24"/>
        </w:rPr>
        <w:t xml:space="preserve"> </w:t>
      </w:r>
      <w:r w:rsidR="006738E2" w:rsidRPr="00BC4DEE">
        <w:rPr>
          <w:sz w:val="24"/>
        </w:rPr>
        <w:t>рассматривается</w:t>
      </w:r>
      <w:r w:rsidR="006738E2" w:rsidRPr="00BC4DEE">
        <w:rPr>
          <w:spacing w:val="-3"/>
          <w:sz w:val="24"/>
        </w:rPr>
        <w:t xml:space="preserve"> </w:t>
      </w:r>
      <w:r w:rsidR="006738E2" w:rsidRPr="00BC4DEE">
        <w:rPr>
          <w:sz w:val="24"/>
        </w:rPr>
        <w:t>и</w:t>
      </w:r>
      <w:r w:rsidR="006738E2" w:rsidRPr="00BC4DEE">
        <w:rPr>
          <w:spacing w:val="-3"/>
          <w:sz w:val="24"/>
        </w:rPr>
        <w:t xml:space="preserve"> </w:t>
      </w:r>
      <w:r w:rsidR="006738E2" w:rsidRPr="00BC4DEE">
        <w:rPr>
          <w:sz w:val="24"/>
        </w:rPr>
        <w:t>принимается</w:t>
      </w:r>
      <w:r w:rsidR="006738E2" w:rsidRPr="00BC4DEE">
        <w:rPr>
          <w:spacing w:val="-3"/>
          <w:sz w:val="24"/>
        </w:rPr>
        <w:t xml:space="preserve"> </w:t>
      </w:r>
      <w:r w:rsidR="006738E2" w:rsidRPr="00BC4DEE">
        <w:rPr>
          <w:sz w:val="24"/>
        </w:rPr>
        <w:t>на</w:t>
      </w:r>
      <w:r w:rsidR="006738E2" w:rsidRPr="00BC4DEE">
        <w:rPr>
          <w:spacing w:val="-4"/>
          <w:sz w:val="24"/>
        </w:rPr>
        <w:t xml:space="preserve"> </w:t>
      </w:r>
      <w:r w:rsidR="006738E2" w:rsidRPr="00BC4DEE">
        <w:rPr>
          <w:sz w:val="24"/>
        </w:rPr>
        <w:t>Педагогическом</w:t>
      </w:r>
      <w:r w:rsidR="006738E2" w:rsidRPr="00BC4DEE">
        <w:rPr>
          <w:spacing w:val="-4"/>
          <w:sz w:val="24"/>
        </w:rPr>
        <w:t xml:space="preserve"> </w:t>
      </w:r>
      <w:r w:rsidR="006738E2" w:rsidRPr="00BC4DEE">
        <w:rPr>
          <w:sz w:val="24"/>
        </w:rPr>
        <w:t>совете</w:t>
      </w:r>
      <w:r w:rsidR="006738E2" w:rsidRPr="00BC4DEE">
        <w:rPr>
          <w:spacing w:val="1"/>
          <w:sz w:val="24"/>
        </w:rPr>
        <w:t xml:space="preserve"> </w:t>
      </w:r>
      <w:r w:rsidR="006738E2" w:rsidRPr="00BC4DEE">
        <w:rPr>
          <w:spacing w:val="-2"/>
          <w:sz w:val="24"/>
        </w:rPr>
        <w:t>Школы.</w:t>
      </w:r>
    </w:p>
    <w:p w:rsidR="006738E2" w:rsidRPr="00BC4DEE" w:rsidRDefault="00BC4DEE" w:rsidP="00BC4DEE">
      <w:pPr>
        <w:tabs>
          <w:tab w:val="left" w:pos="1268"/>
        </w:tabs>
        <w:ind w:right="109" w:firstLine="709"/>
        <w:jc w:val="both"/>
        <w:rPr>
          <w:sz w:val="24"/>
        </w:rPr>
      </w:pPr>
      <w:r>
        <w:rPr>
          <w:sz w:val="24"/>
        </w:rPr>
        <w:t xml:space="preserve">7.2. </w:t>
      </w:r>
      <w:r w:rsidR="006738E2" w:rsidRPr="00BC4DEE">
        <w:rPr>
          <w:sz w:val="24"/>
        </w:rPr>
        <w:t xml:space="preserve">Настоящее Положение принимается на неопределённый срок и вступает в </w:t>
      </w:r>
      <w:r w:rsidR="00DB2DCB" w:rsidRPr="00BC4DEE">
        <w:rPr>
          <w:sz w:val="24"/>
        </w:rPr>
        <w:t>силу с мо</w:t>
      </w:r>
      <w:r w:rsidR="006738E2" w:rsidRPr="00BC4DEE">
        <w:rPr>
          <w:sz w:val="24"/>
        </w:rPr>
        <w:t>мента его утверждения.</w:t>
      </w:r>
    </w:p>
    <w:p w:rsidR="006738E2" w:rsidRPr="00BC4DEE" w:rsidRDefault="00BC4DEE" w:rsidP="00BC4DEE">
      <w:pPr>
        <w:tabs>
          <w:tab w:val="left" w:pos="1268"/>
        </w:tabs>
        <w:ind w:right="103" w:firstLine="709"/>
        <w:jc w:val="both"/>
        <w:rPr>
          <w:sz w:val="24"/>
        </w:rPr>
      </w:pPr>
      <w:r>
        <w:rPr>
          <w:sz w:val="24"/>
        </w:rPr>
        <w:t xml:space="preserve">7.3. </w:t>
      </w:r>
      <w:r w:rsidR="006738E2" w:rsidRPr="00BC4DEE">
        <w:rPr>
          <w:sz w:val="24"/>
        </w:rPr>
        <w:t>Данное Положение может быть изменено и дополне</w:t>
      </w:r>
      <w:r w:rsidR="00DB2DCB" w:rsidRPr="00BC4DEE">
        <w:rPr>
          <w:sz w:val="24"/>
        </w:rPr>
        <w:t>но в соответствии с вновь издан</w:t>
      </w:r>
      <w:r w:rsidR="006738E2" w:rsidRPr="00BC4DEE">
        <w:rPr>
          <w:sz w:val="24"/>
        </w:rPr>
        <w:t>ными нормативными актами муниципального, регионального, федерального органов управления образованием только решением Педагогического совета Школы.</w:t>
      </w:r>
    </w:p>
    <w:p w:rsidR="006738E2" w:rsidRPr="00BC4DEE" w:rsidRDefault="00BC4DEE" w:rsidP="00BC4DEE">
      <w:pPr>
        <w:tabs>
          <w:tab w:val="left" w:pos="1241"/>
        </w:tabs>
        <w:ind w:firstLine="709"/>
        <w:jc w:val="both"/>
        <w:rPr>
          <w:sz w:val="24"/>
        </w:rPr>
      </w:pPr>
      <w:r>
        <w:rPr>
          <w:sz w:val="24"/>
        </w:rPr>
        <w:t xml:space="preserve">7.4. </w:t>
      </w:r>
      <w:r w:rsidR="006738E2" w:rsidRPr="00BC4DEE">
        <w:rPr>
          <w:sz w:val="24"/>
        </w:rPr>
        <w:t>После</w:t>
      </w:r>
      <w:r w:rsidR="006738E2" w:rsidRPr="00BC4DEE">
        <w:rPr>
          <w:spacing w:val="-6"/>
          <w:sz w:val="24"/>
        </w:rPr>
        <w:t xml:space="preserve"> </w:t>
      </w:r>
      <w:r w:rsidR="006738E2" w:rsidRPr="00BC4DEE">
        <w:rPr>
          <w:sz w:val="24"/>
        </w:rPr>
        <w:t>принятия</w:t>
      </w:r>
      <w:r w:rsidR="006738E2" w:rsidRPr="00BC4DEE">
        <w:rPr>
          <w:spacing w:val="-5"/>
          <w:sz w:val="24"/>
        </w:rPr>
        <w:t xml:space="preserve"> </w:t>
      </w:r>
      <w:r w:rsidR="006738E2" w:rsidRPr="00BC4DEE">
        <w:rPr>
          <w:sz w:val="24"/>
        </w:rPr>
        <w:t>новой</w:t>
      </w:r>
      <w:r w:rsidR="006738E2" w:rsidRPr="00BC4DEE">
        <w:rPr>
          <w:spacing w:val="-3"/>
          <w:sz w:val="24"/>
        </w:rPr>
        <w:t xml:space="preserve"> </w:t>
      </w:r>
      <w:r w:rsidR="006738E2" w:rsidRPr="00BC4DEE">
        <w:rPr>
          <w:sz w:val="24"/>
        </w:rPr>
        <w:t>редакции</w:t>
      </w:r>
      <w:r w:rsidR="006738E2" w:rsidRPr="00BC4DEE">
        <w:rPr>
          <w:spacing w:val="-2"/>
          <w:sz w:val="24"/>
        </w:rPr>
        <w:t xml:space="preserve"> </w:t>
      </w:r>
      <w:r w:rsidR="006738E2" w:rsidRPr="00BC4DEE">
        <w:rPr>
          <w:sz w:val="24"/>
        </w:rPr>
        <w:t>Положения</w:t>
      </w:r>
      <w:r w:rsidR="006738E2" w:rsidRPr="00BC4DEE">
        <w:rPr>
          <w:spacing w:val="-2"/>
          <w:sz w:val="24"/>
        </w:rPr>
        <w:t xml:space="preserve"> </w:t>
      </w:r>
      <w:r w:rsidR="006738E2" w:rsidRPr="00BC4DEE">
        <w:rPr>
          <w:sz w:val="24"/>
        </w:rPr>
        <w:t>предыдущая</w:t>
      </w:r>
      <w:r w:rsidR="006738E2" w:rsidRPr="00BC4DEE">
        <w:rPr>
          <w:spacing w:val="-3"/>
          <w:sz w:val="24"/>
        </w:rPr>
        <w:t xml:space="preserve"> </w:t>
      </w:r>
      <w:r w:rsidR="006738E2" w:rsidRPr="00BC4DEE">
        <w:rPr>
          <w:sz w:val="24"/>
        </w:rPr>
        <w:t>редакция</w:t>
      </w:r>
      <w:r w:rsidR="006738E2" w:rsidRPr="00BC4DEE">
        <w:rPr>
          <w:spacing w:val="-2"/>
          <w:sz w:val="24"/>
        </w:rPr>
        <w:t xml:space="preserve"> </w:t>
      </w:r>
      <w:r w:rsidR="006738E2" w:rsidRPr="00BC4DEE">
        <w:rPr>
          <w:sz w:val="24"/>
        </w:rPr>
        <w:t>утрачивает</w:t>
      </w:r>
      <w:r w:rsidR="006738E2" w:rsidRPr="00BC4DEE">
        <w:rPr>
          <w:spacing w:val="-2"/>
          <w:sz w:val="24"/>
        </w:rPr>
        <w:t xml:space="preserve"> силу.</w:t>
      </w:r>
    </w:p>
    <w:p w:rsidR="006738E2" w:rsidRPr="00BC4DEE" w:rsidRDefault="00BC4DEE" w:rsidP="00BC4DEE">
      <w:pPr>
        <w:tabs>
          <w:tab w:val="left" w:pos="1240"/>
        </w:tabs>
        <w:ind w:firstLine="709"/>
        <w:jc w:val="both"/>
        <w:rPr>
          <w:sz w:val="24"/>
        </w:rPr>
      </w:pPr>
      <w:r>
        <w:rPr>
          <w:sz w:val="24"/>
        </w:rPr>
        <w:t xml:space="preserve">7.5. </w:t>
      </w:r>
      <w:r w:rsidR="006738E2" w:rsidRPr="00BC4DEE">
        <w:rPr>
          <w:sz w:val="24"/>
        </w:rPr>
        <w:t>Настоящее</w:t>
      </w:r>
      <w:r w:rsidR="006738E2" w:rsidRPr="00BC4DEE">
        <w:rPr>
          <w:spacing w:val="-5"/>
          <w:sz w:val="24"/>
        </w:rPr>
        <w:t xml:space="preserve"> </w:t>
      </w:r>
      <w:r w:rsidR="006738E2" w:rsidRPr="00BC4DEE">
        <w:rPr>
          <w:sz w:val="24"/>
        </w:rPr>
        <w:t>Положение</w:t>
      </w:r>
      <w:r w:rsidR="006738E2" w:rsidRPr="00BC4DEE">
        <w:rPr>
          <w:spacing w:val="-2"/>
          <w:sz w:val="24"/>
        </w:rPr>
        <w:t xml:space="preserve"> </w:t>
      </w:r>
      <w:r w:rsidR="006738E2" w:rsidRPr="00BC4DEE">
        <w:rPr>
          <w:sz w:val="24"/>
        </w:rPr>
        <w:t>размещается</w:t>
      </w:r>
      <w:r w:rsidR="006738E2" w:rsidRPr="00BC4DEE">
        <w:rPr>
          <w:spacing w:val="-2"/>
          <w:sz w:val="24"/>
        </w:rPr>
        <w:t xml:space="preserve"> </w:t>
      </w:r>
      <w:r w:rsidR="006738E2" w:rsidRPr="00BC4DEE">
        <w:rPr>
          <w:sz w:val="24"/>
        </w:rPr>
        <w:t>на</w:t>
      </w:r>
      <w:r w:rsidR="006738E2" w:rsidRPr="00BC4DEE">
        <w:rPr>
          <w:spacing w:val="-3"/>
          <w:sz w:val="24"/>
        </w:rPr>
        <w:t xml:space="preserve"> </w:t>
      </w:r>
      <w:r w:rsidR="006738E2" w:rsidRPr="00BC4DEE">
        <w:rPr>
          <w:sz w:val="24"/>
        </w:rPr>
        <w:t>официальном</w:t>
      </w:r>
      <w:r w:rsidR="006738E2" w:rsidRPr="00BC4DEE">
        <w:rPr>
          <w:spacing w:val="-2"/>
          <w:sz w:val="24"/>
        </w:rPr>
        <w:t xml:space="preserve"> сайте.</w:t>
      </w:r>
    </w:p>
    <w:p w:rsidR="00475D83" w:rsidRDefault="00475D83" w:rsidP="00BC4DEE">
      <w:pPr>
        <w:ind w:firstLine="709"/>
        <w:jc w:val="both"/>
      </w:pPr>
    </w:p>
    <w:p w:rsidR="00276A40" w:rsidRDefault="00276A40" w:rsidP="00BC4DEE">
      <w:pPr>
        <w:ind w:firstLine="709"/>
        <w:jc w:val="both"/>
      </w:pPr>
    </w:p>
    <w:p w:rsidR="00276A40" w:rsidRDefault="00276A40" w:rsidP="00BC4DEE">
      <w:pPr>
        <w:ind w:firstLine="709"/>
        <w:jc w:val="both"/>
      </w:pPr>
    </w:p>
    <w:p w:rsidR="00276A40" w:rsidRDefault="00276A40" w:rsidP="00BC4DEE">
      <w:pPr>
        <w:ind w:firstLine="709"/>
        <w:jc w:val="both"/>
      </w:pPr>
    </w:p>
    <w:p w:rsidR="00276A40" w:rsidRDefault="00276A40" w:rsidP="00BC4DEE">
      <w:pPr>
        <w:ind w:firstLine="709"/>
        <w:jc w:val="both"/>
      </w:pPr>
    </w:p>
    <w:p w:rsidR="00276A40" w:rsidRDefault="00276A40" w:rsidP="00BC4DEE">
      <w:pPr>
        <w:ind w:firstLine="709"/>
        <w:jc w:val="both"/>
      </w:pPr>
    </w:p>
    <w:p w:rsidR="00276A40" w:rsidRDefault="00276A40" w:rsidP="00BC4DEE">
      <w:pPr>
        <w:ind w:firstLine="709"/>
        <w:jc w:val="both"/>
      </w:pPr>
    </w:p>
    <w:p w:rsidR="00276A40" w:rsidRDefault="00276A40" w:rsidP="00BC4DEE">
      <w:pPr>
        <w:ind w:firstLine="709"/>
        <w:jc w:val="both"/>
      </w:pPr>
    </w:p>
    <w:p w:rsidR="00276A40" w:rsidRDefault="00276A40" w:rsidP="00BC4DEE">
      <w:pPr>
        <w:ind w:firstLine="709"/>
        <w:jc w:val="both"/>
      </w:pPr>
    </w:p>
    <w:p w:rsidR="00276A40" w:rsidRDefault="00276A40" w:rsidP="00BC4DEE">
      <w:pPr>
        <w:ind w:firstLine="709"/>
        <w:jc w:val="both"/>
      </w:pPr>
    </w:p>
    <w:p w:rsidR="00276A40" w:rsidRDefault="00276A40" w:rsidP="00BC4DEE">
      <w:pPr>
        <w:ind w:firstLine="709"/>
        <w:jc w:val="both"/>
      </w:pPr>
    </w:p>
    <w:p w:rsidR="00276A40" w:rsidRDefault="00276A40" w:rsidP="00BC4DEE">
      <w:pPr>
        <w:ind w:firstLine="709"/>
        <w:jc w:val="both"/>
      </w:pPr>
    </w:p>
    <w:p w:rsidR="00276A40" w:rsidRDefault="00276A40" w:rsidP="00BC4DEE">
      <w:pPr>
        <w:ind w:firstLine="709"/>
        <w:jc w:val="both"/>
      </w:pPr>
    </w:p>
    <w:p w:rsidR="00276A40" w:rsidRDefault="00276A40" w:rsidP="00276A40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педагогическом совете</w:t>
      </w:r>
    </w:p>
    <w:p w:rsidR="00276A40" w:rsidRDefault="00276A40" w:rsidP="00276A40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</w:t>
      </w:r>
      <w:r w:rsidR="008605EB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 от «_</w:t>
      </w:r>
      <w:r w:rsidR="008605EB">
        <w:rPr>
          <w:rFonts w:ascii="Times New Roman" w:hAnsi="Times New Roman" w:cs="Times New Roman"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sz w:val="24"/>
          <w:szCs w:val="24"/>
        </w:rPr>
        <w:t>_» _</w:t>
      </w:r>
      <w:r w:rsidR="008605EB">
        <w:rPr>
          <w:rFonts w:ascii="Times New Roman" w:hAnsi="Times New Roman" w:cs="Times New Roman"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sz w:val="24"/>
          <w:szCs w:val="24"/>
        </w:rPr>
        <w:t>___ 202</w:t>
      </w:r>
      <w:r w:rsidR="008605EB">
        <w:rPr>
          <w:rFonts w:ascii="Times New Roman" w:hAnsi="Times New Roman" w:cs="Times New Roman"/>
          <w:sz w:val="24"/>
          <w:szCs w:val="24"/>
          <w:u w:val="single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 г.</w:t>
      </w:r>
    </w:p>
    <w:p w:rsidR="00276A40" w:rsidRDefault="00276A40" w:rsidP="00BC4DEE">
      <w:pPr>
        <w:ind w:firstLine="709"/>
        <w:jc w:val="both"/>
      </w:pPr>
    </w:p>
    <w:sectPr w:rsidR="00276A40" w:rsidSect="00276A40">
      <w:pgSz w:w="11906" w:h="16838"/>
      <w:pgMar w:top="993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A59"/>
    <w:multiLevelType w:val="hybridMultilevel"/>
    <w:tmpl w:val="57DC0BE6"/>
    <w:lvl w:ilvl="0" w:tplc="CEEE2590">
      <w:numFmt w:val="bullet"/>
      <w:lvlText w:val="-"/>
      <w:lvlJc w:val="left"/>
      <w:pPr>
        <w:ind w:left="11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8ADA4">
      <w:numFmt w:val="bullet"/>
      <w:lvlText w:val="•"/>
      <w:lvlJc w:val="left"/>
      <w:pPr>
        <w:ind w:left="1150" w:hanging="154"/>
      </w:pPr>
      <w:rPr>
        <w:lang w:val="ru-RU" w:eastAsia="en-US" w:bidi="ar-SA"/>
      </w:rPr>
    </w:lvl>
    <w:lvl w:ilvl="2" w:tplc="EE48F556">
      <w:numFmt w:val="bullet"/>
      <w:lvlText w:val="•"/>
      <w:lvlJc w:val="left"/>
      <w:pPr>
        <w:ind w:left="2181" w:hanging="154"/>
      </w:pPr>
      <w:rPr>
        <w:lang w:val="ru-RU" w:eastAsia="en-US" w:bidi="ar-SA"/>
      </w:rPr>
    </w:lvl>
    <w:lvl w:ilvl="3" w:tplc="6AB2BC40">
      <w:numFmt w:val="bullet"/>
      <w:lvlText w:val="•"/>
      <w:lvlJc w:val="left"/>
      <w:pPr>
        <w:ind w:left="3211" w:hanging="154"/>
      </w:pPr>
      <w:rPr>
        <w:lang w:val="ru-RU" w:eastAsia="en-US" w:bidi="ar-SA"/>
      </w:rPr>
    </w:lvl>
    <w:lvl w:ilvl="4" w:tplc="7BCCAD1E">
      <w:numFmt w:val="bullet"/>
      <w:lvlText w:val="•"/>
      <w:lvlJc w:val="left"/>
      <w:pPr>
        <w:ind w:left="4242" w:hanging="154"/>
      </w:pPr>
      <w:rPr>
        <w:lang w:val="ru-RU" w:eastAsia="en-US" w:bidi="ar-SA"/>
      </w:rPr>
    </w:lvl>
    <w:lvl w:ilvl="5" w:tplc="C8285E0A">
      <w:numFmt w:val="bullet"/>
      <w:lvlText w:val="•"/>
      <w:lvlJc w:val="left"/>
      <w:pPr>
        <w:ind w:left="5273" w:hanging="154"/>
      </w:pPr>
      <w:rPr>
        <w:lang w:val="ru-RU" w:eastAsia="en-US" w:bidi="ar-SA"/>
      </w:rPr>
    </w:lvl>
    <w:lvl w:ilvl="6" w:tplc="16A04D0A">
      <w:numFmt w:val="bullet"/>
      <w:lvlText w:val="•"/>
      <w:lvlJc w:val="left"/>
      <w:pPr>
        <w:ind w:left="6303" w:hanging="154"/>
      </w:pPr>
      <w:rPr>
        <w:lang w:val="ru-RU" w:eastAsia="en-US" w:bidi="ar-SA"/>
      </w:rPr>
    </w:lvl>
    <w:lvl w:ilvl="7" w:tplc="D478B738">
      <w:numFmt w:val="bullet"/>
      <w:lvlText w:val="•"/>
      <w:lvlJc w:val="left"/>
      <w:pPr>
        <w:ind w:left="7334" w:hanging="154"/>
      </w:pPr>
      <w:rPr>
        <w:lang w:val="ru-RU" w:eastAsia="en-US" w:bidi="ar-SA"/>
      </w:rPr>
    </w:lvl>
    <w:lvl w:ilvl="8" w:tplc="63726F26">
      <w:numFmt w:val="bullet"/>
      <w:lvlText w:val="•"/>
      <w:lvlJc w:val="left"/>
      <w:pPr>
        <w:ind w:left="8365" w:hanging="154"/>
      </w:pPr>
      <w:rPr>
        <w:lang w:val="ru-RU" w:eastAsia="en-US" w:bidi="ar-SA"/>
      </w:rPr>
    </w:lvl>
  </w:abstractNum>
  <w:abstractNum w:abstractNumId="1">
    <w:nsid w:val="360D580E"/>
    <w:multiLevelType w:val="multilevel"/>
    <w:tmpl w:val="8FF2AFA4"/>
    <w:lvl w:ilvl="0">
      <w:start w:val="1"/>
      <w:numFmt w:val="decimal"/>
      <w:lvlText w:val="%1."/>
      <w:lvlJc w:val="left"/>
      <w:pPr>
        <w:ind w:left="4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35" w:hanging="6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891" w:hanging="6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47" w:hanging="6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03" w:hanging="6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59" w:hanging="6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14" w:hanging="648"/>
      </w:pPr>
      <w:rPr>
        <w:lang w:val="ru-RU" w:eastAsia="en-US" w:bidi="ar-SA"/>
      </w:rPr>
    </w:lvl>
  </w:abstractNum>
  <w:abstractNum w:abstractNumId="2">
    <w:nsid w:val="3FD7645B"/>
    <w:multiLevelType w:val="multilevel"/>
    <w:tmpl w:val="8FF2AFA4"/>
    <w:lvl w:ilvl="0">
      <w:start w:val="1"/>
      <w:numFmt w:val="decimal"/>
      <w:lvlText w:val="%1."/>
      <w:lvlJc w:val="left"/>
      <w:pPr>
        <w:ind w:left="4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35" w:hanging="6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891" w:hanging="6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47" w:hanging="6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03" w:hanging="6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59" w:hanging="6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14" w:hanging="648"/>
      </w:pPr>
      <w:rPr>
        <w:lang w:val="ru-RU" w:eastAsia="en-US" w:bidi="ar-SA"/>
      </w:rPr>
    </w:lvl>
  </w:abstractNum>
  <w:abstractNum w:abstractNumId="3">
    <w:nsid w:val="563872C4"/>
    <w:multiLevelType w:val="hybridMultilevel"/>
    <w:tmpl w:val="1B4EEA74"/>
    <w:lvl w:ilvl="0" w:tplc="F60CF58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B67AE8">
      <w:numFmt w:val="bullet"/>
      <w:lvlText w:val="•"/>
      <w:lvlJc w:val="left"/>
      <w:pPr>
        <w:ind w:left="1150" w:hanging="140"/>
      </w:pPr>
      <w:rPr>
        <w:lang w:val="ru-RU" w:eastAsia="en-US" w:bidi="ar-SA"/>
      </w:rPr>
    </w:lvl>
    <w:lvl w:ilvl="2" w:tplc="7B003940">
      <w:numFmt w:val="bullet"/>
      <w:lvlText w:val="•"/>
      <w:lvlJc w:val="left"/>
      <w:pPr>
        <w:ind w:left="2181" w:hanging="140"/>
      </w:pPr>
      <w:rPr>
        <w:lang w:val="ru-RU" w:eastAsia="en-US" w:bidi="ar-SA"/>
      </w:rPr>
    </w:lvl>
    <w:lvl w:ilvl="3" w:tplc="C214345E">
      <w:numFmt w:val="bullet"/>
      <w:lvlText w:val="•"/>
      <w:lvlJc w:val="left"/>
      <w:pPr>
        <w:ind w:left="3211" w:hanging="140"/>
      </w:pPr>
      <w:rPr>
        <w:lang w:val="ru-RU" w:eastAsia="en-US" w:bidi="ar-SA"/>
      </w:rPr>
    </w:lvl>
    <w:lvl w:ilvl="4" w:tplc="5A9A60FC">
      <w:numFmt w:val="bullet"/>
      <w:lvlText w:val="•"/>
      <w:lvlJc w:val="left"/>
      <w:pPr>
        <w:ind w:left="4242" w:hanging="140"/>
      </w:pPr>
      <w:rPr>
        <w:lang w:val="ru-RU" w:eastAsia="en-US" w:bidi="ar-SA"/>
      </w:rPr>
    </w:lvl>
    <w:lvl w:ilvl="5" w:tplc="40F21482">
      <w:numFmt w:val="bullet"/>
      <w:lvlText w:val="•"/>
      <w:lvlJc w:val="left"/>
      <w:pPr>
        <w:ind w:left="5273" w:hanging="140"/>
      </w:pPr>
      <w:rPr>
        <w:lang w:val="ru-RU" w:eastAsia="en-US" w:bidi="ar-SA"/>
      </w:rPr>
    </w:lvl>
    <w:lvl w:ilvl="6" w:tplc="35EE4488">
      <w:numFmt w:val="bullet"/>
      <w:lvlText w:val="•"/>
      <w:lvlJc w:val="left"/>
      <w:pPr>
        <w:ind w:left="6303" w:hanging="140"/>
      </w:pPr>
      <w:rPr>
        <w:lang w:val="ru-RU" w:eastAsia="en-US" w:bidi="ar-SA"/>
      </w:rPr>
    </w:lvl>
    <w:lvl w:ilvl="7" w:tplc="80E435D8">
      <w:numFmt w:val="bullet"/>
      <w:lvlText w:val="•"/>
      <w:lvlJc w:val="left"/>
      <w:pPr>
        <w:ind w:left="7334" w:hanging="140"/>
      </w:pPr>
      <w:rPr>
        <w:lang w:val="ru-RU" w:eastAsia="en-US" w:bidi="ar-SA"/>
      </w:rPr>
    </w:lvl>
    <w:lvl w:ilvl="8" w:tplc="16E80F66">
      <w:numFmt w:val="bullet"/>
      <w:lvlText w:val="•"/>
      <w:lvlJc w:val="left"/>
      <w:pPr>
        <w:ind w:left="8365" w:hanging="140"/>
      </w:pPr>
      <w:rPr>
        <w:lang w:val="ru-RU" w:eastAsia="en-US" w:bidi="ar-SA"/>
      </w:rPr>
    </w:lvl>
  </w:abstractNum>
  <w:abstractNum w:abstractNumId="4">
    <w:nsid w:val="6DF92895"/>
    <w:multiLevelType w:val="multilevel"/>
    <w:tmpl w:val="8FF2AFA4"/>
    <w:lvl w:ilvl="0">
      <w:start w:val="1"/>
      <w:numFmt w:val="decimal"/>
      <w:lvlText w:val="%1."/>
      <w:lvlJc w:val="left"/>
      <w:pPr>
        <w:ind w:left="4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35" w:hanging="6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891" w:hanging="6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47" w:hanging="6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03" w:hanging="6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59" w:hanging="6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14" w:hanging="648"/>
      </w:pPr>
      <w:rPr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0E"/>
    <w:rsid w:val="000414B2"/>
    <w:rsid w:val="000702C5"/>
    <w:rsid w:val="00116E74"/>
    <w:rsid w:val="0017634E"/>
    <w:rsid w:val="0020675D"/>
    <w:rsid w:val="00276A40"/>
    <w:rsid w:val="002774A7"/>
    <w:rsid w:val="00297105"/>
    <w:rsid w:val="002B13FC"/>
    <w:rsid w:val="002E32CD"/>
    <w:rsid w:val="003613C1"/>
    <w:rsid w:val="00427153"/>
    <w:rsid w:val="00475D83"/>
    <w:rsid w:val="004E2582"/>
    <w:rsid w:val="006542B8"/>
    <w:rsid w:val="0067022B"/>
    <w:rsid w:val="006738E2"/>
    <w:rsid w:val="006B27AE"/>
    <w:rsid w:val="00815D4D"/>
    <w:rsid w:val="0085259B"/>
    <w:rsid w:val="008605EB"/>
    <w:rsid w:val="00885F00"/>
    <w:rsid w:val="008954A4"/>
    <w:rsid w:val="008A58E5"/>
    <w:rsid w:val="008D62EE"/>
    <w:rsid w:val="009010B9"/>
    <w:rsid w:val="00A55BAF"/>
    <w:rsid w:val="00A67F21"/>
    <w:rsid w:val="00BC4DEE"/>
    <w:rsid w:val="00BF3AE0"/>
    <w:rsid w:val="00C3016F"/>
    <w:rsid w:val="00CE25D3"/>
    <w:rsid w:val="00D448E6"/>
    <w:rsid w:val="00D44CE1"/>
    <w:rsid w:val="00D81B0E"/>
    <w:rsid w:val="00DB2DCB"/>
    <w:rsid w:val="00EE53F4"/>
    <w:rsid w:val="00EF34E9"/>
    <w:rsid w:val="00FC40C5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738E2"/>
    <w:pPr>
      <w:ind w:left="1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738E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738E2"/>
    <w:pPr>
      <w:ind w:left="112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B27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7AE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EF34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276A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A40"/>
    <w:pPr>
      <w:shd w:val="clear" w:color="auto" w:fill="FFFFFF"/>
      <w:autoSpaceDE/>
      <w:autoSpaceDN/>
      <w:spacing w:line="235" w:lineRule="exact"/>
      <w:jc w:val="center"/>
    </w:pPr>
    <w:rPr>
      <w:sz w:val="18"/>
      <w:szCs w:val="18"/>
    </w:rPr>
  </w:style>
  <w:style w:type="character" w:customStyle="1" w:styleId="2">
    <w:name w:val="Основной текст (2)_"/>
    <w:basedOn w:val="a0"/>
    <w:link w:val="20"/>
    <w:rsid w:val="00276A40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A40"/>
    <w:pPr>
      <w:shd w:val="clear" w:color="auto" w:fill="FFFFFF"/>
      <w:autoSpaceDE/>
      <w:autoSpaceDN/>
      <w:spacing w:before="60" w:after="60" w:line="182" w:lineRule="exact"/>
      <w:ind w:hanging="300"/>
      <w:jc w:val="both"/>
    </w:pPr>
    <w:rPr>
      <w:rFonts w:ascii="Cambria" w:eastAsia="Cambria" w:hAnsi="Cambria" w:cs="Cambri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738E2"/>
    <w:pPr>
      <w:ind w:left="1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738E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738E2"/>
    <w:pPr>
      <w:ind w:left="112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B27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7AE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EF34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276A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A40"/>
    <w:pPr>
      <w:shd w:val="clear" w:color="auto" w:fill="FFFFFF"/>
      <w:autoSpaceDE/>
      <w:autoSpaceDN/>
      <w:spacing w:line="235" w:lineRule="exact"/>
      <w:jc w:val="center"/>
    </w:pPr>
    <w:rPr>
      <w:sz w:val="18"/>
      <w:szCs w:val="18"/>
    </w:rPr>
  </w:style>
  <w:style w:type="character" w:customStyle="1" w:styleId="2">
    <w:name w:val="Основной текст (2)_"/>
    <w:basedOn w:val="a0"/>
    <w:link w:val="20"/>
    <w:rsid w:val="00276A40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A40"/>
    <w:pPr>
      <w:shd w:val="clear" w:color="auto" w:fill="FFFFFF"/>
      <w:autoSpaceDE/>
      <w:autoSpaceDN/>
      <w:spacing w:before="60" w:after="60" w:line="182" w:lineRule="exact"/>
      <w:ind w:hanging="300"/>
      <w:jc w:val="both"/>
    </w:pPr>
    <w:rPr>
      <w:rFonts w:ascii="Cambria" w:eastAsia="Cambria" w:hAnsi="Cambria" w:cs="Cambr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User</cp:lastModifiedBy>
  <cp:revision>16</cp:revision>
  <cp:lastPrinted>2025-03-27T07:00:00Z</cp:lastPrinted>
  <dcterms:created xsi:type="dcterms:W3CDTF">2024-10-10T00:17:00Z</dcterms:created>
  <dcterms:modified xsi:type="dcterms:W3CDTF">2025-03-27T07:01:00Z</dcterms:modified>
</cp:coreProperties>
</file>