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883496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326412a7-2759-4e4f-bde6-d270fe4a688f"/>
      <w:r>
        <w:rPr>
          <w:rFonts w:ascii="Times New Roman" w:hAnsi="Times New Roman"/>
          <w:b/>
          <w:i w:val="false"/>
          <w:color w:val="000000"/>
          <w:sz w:val="28"/>
        </w:rPr>
        <w:t>Министерство образования Магаданской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136dcea1-2d9e-4c3b-8c18-19bdf8f2b14a"/>
      <w:r>
        <w:rPr>
          <w:rFonts w:ascii="Times New Roman" w:hAnsi="Times New Roman"/>
          <w:b/>
          <w:i w:val="false"/>
          <w:color w:val="000000"/>
          <w:sz w:val="28"/>
        </w:rPr>
        <w:t>Департамент образования мэрии г. Магадан</w:t>
      </w:r>
      <w:bookmarkEnd w:id="2"/>
    </w:p>
    <w:p>
      <w:pPr>
        <w:pStyle w:val="Normal"/>
        <w:spacing w:lineRule="exact" w:line="408" w:before="0" w:after="0"/>
        <w:ind w:left="120" w:hanging="0"/>
        <w:jc w:val="center"/>
        <w:rPr/>
      </w:pPr>
      <w:r>
        <w:rPr>
          <w:rFonts w:ascii="Times New Roman" w:hAnsi="Times New Roman"/>
          <w:b/>
          <w:i w:val="false"/>
          <w:color w:val="000000"/>
          <w:sz w:val="28"/>
        </w:rPr>
        <w:t>МАОУ " СОШ с УИОП №4"</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Куцевалова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«26» 08   2024г.</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Худайбердиева Л.С.</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«03» 09.2024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Заитова Н.В.</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197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«26» 08.2024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4981297)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2ca4b822-b41b-4bca-a0ae-e8dae98d20bd"/>
      <w:r>
        <w:rPr>
          <w:rFonts w:ascii="Times New Roman" w:hAnsi="Times New Roman"/>
          <w:b/>
          <w:i w:val="false"/>
          <w:color w:val="000000"/>
          <w:sz w:val="28"/>
        </w:rPr>
        <w:t>Магадан</w:t>
      </w:r>
      <w:bookmarkEnd w:id="3"/>
      <w:r>
        <w:rPr>
          <w:rFonts w:ascii="Times New Roman" w:hAnsi="Times New Roman"/>
          <w:b/>
          <w:i w:val="false"/>
          <w:color w:val="000000"/>
          <w:sz w:val="28"/>
        </w:rPr>
        <w:t xml:space="preserve"> </w:t>
      </w:r>
      <w:bookmarkStart w:id="4" w:name="37890e0d-bf7f-43fe-815c-7a678ee14218"/>
      <w:r>
        <w:rPr>
          <w:rFonts w:ascii="Times New Roman" w:hAnsi="Times New Roman"/>
          <w:b/>
          <w:i w:val="false"/>
          <w:color w:val="000000"/>
          <w:sz w:val="28"/>
        </w:rPr>
        <w:t>2024</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37883496_Копия_1"/>
      <w:bookmarkStart w:id="6" w:name="block-37883496"/>
      <w:bookmarkStart w:id="7" w:name="block-37883496_Копия_1"/>
      <w:bookmarkStart w:id="8" w:name="block-37883496"/>
      <w:bookmarkEnd w:id="7"/>
      <w:bookmarkEnd w:id="8"/>
    </w:p>
    <w:p>
      <w:pPr>
        <w:pStyle w:val="Normal"/>
        <w:spacing w:lineRule="exact" w:line="264" w:before="0" w:after="0"/>
        <w:ind w:left="120" w:hanging="0"/>
        <w:jc w:val="both"/>
        <w:rPr/>
      </w:pPr>
      <w:bookmarkStart w:id="9" w:name="block-37883496"/>
      <w:bookmarkStart w:id="10" w:name="block-37883497_Копия_1"/>
      <w:bookmarkEnd w:id="9"/>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exact" w:line="264" w:before="0" w:after="0"/>
        <w:ind w:firstLine="600"/>
        <w:jc w:val="both"/>
        <w:rPr/>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exact" w:line="264" w:before="0" w:after="0"/>
        <w:ind w:firstLine="600"/>
        <w:jc w:val="both"/>
        <w:rPr/>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37883497_Копия_1"/>
      <w:bookmarkStart w:id="12" w:name="6aa83e48-2cda-48be-be58-b7f32ebffe8c"/>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Start w:id="13" w:name="block-37883497"/>
      <w:bookmarkEnd w:id="11"/>
      <w:bookmarkEnd w:id="12"/>
    </w:p>
    <w:p>
      <w:pPr>
        <w:pStyle w:val="Normal"/>
        <w:spacing w:lineRule="exact" w:line="264" w:before="0" w:after="0"/>
        <w:ind w:left="120" w:hanging="0"/>
        <w:jc w:val="both"/>
        <w:rPr/>
      </w:pPr>
      <w:bookmarkStart w:id="14" w:name="block-37883498_Копия_1"/>
      <w:bookmarkEnd w:id="13"/>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Моя семья. Мои друзья. Семейные праздники: день рождения, Новый год.</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здоровое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Погода.</w:t>
      </w:r>
    </w:p>
    <w:p>
      <w:pPr>
        <w:pStyle w:val="Normal"/>
        <w:spacing w:lineRule="exact" w:line="264" w:before="0" w:after="0"/>
        <w:ind w:firstLine="600"/>
        <w:jc w:val="both"/>
        <w:rPr/>
      </w:pPr>
      <w:r>
        <w:rPr>
          <w:rFonts w:ascii="Times New Roman" w:hAnsi="Times New Roman"/>
          <w:b w:val="false"/>
          <w:i w:val="false"/>
          <w:color w:val="000000"/>
          <w:sz w:val="28"/>
        </w:rPr>
        <w:t>Родной город (село).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5–6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180–200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суффиксов -er/-or (teacher/visitor), -ist (scientist, tourist), -sion/-tion (discussion/invitation);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-ful (wonderful), -ian/-an (Russian/American);</w:t>
      </w:r>
    </w:p>
    <w:p>
      <w:pPr>
        <w:pStyle w:val="Normal"/>
        <w:spacing w:lineRule="exact" w:line="264" w:before="0" w:after="0"/>
        <w:ind w:firstLine="600"/>
        <w:jc w:val="both"/>
        <w:rPr/>
      </w:pPr>
      <w:r>
        <w:rPr>
          <w:rFonts w:ascii="Times New Roman" w:hAnsi="Times New Roman"/>
          <w:b w:val="false"/>
          <w:i w:val="false"/>
          <w:color w:val="000000"/>
          <w:sz w:val="28"/>
        </w:rPr>
        <w:t>образование наречий при помощи суффикса -ly (recently);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 (unhappy, unreality, unusually).</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спорт).</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w:t>
      </w:r>
    </w:p>
    <w:p>
      <w:pPr>
        <w:pStyle w:val="Normal"/>
        <w:spacing w:lineRule="exact" w:line="264" w:before="0" w:after="0"/>
        <w:ind w:firstLine="600"/>
        <w:jc w:val="both"/>
        <w:rPr/>
      </w:pPr>
      <w:r>
        <w:rPr>
          <w:rFonts w:ascii="Times New Roman" w:hAnsi="Times New Roman"/>
          <w:b w:val="false"/>
          <w:i w:val="false"/>
          <w:color w:val="000000"/>
          <w:sz w:val="28"/>
        </w:rPr>
        <w:t>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до 5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7–8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250–300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95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суффикса -ing (reading);</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-al (typical), -ing (amazing), -less (useless), -ive (impressive).</w:t>
      </w:r>
    </w:p>
    <w:p>
      <w:pPr>
        <w:pStyle w:val="Normal"/>
        <w:spacing w:lineRule="exact" w:line="264" w:before="0" w:after="0"/>
        <w:ind w:firstLine="600"/>
        <w:jc w:val="both"/>
        <w:rPr/>
      </w:pPr>
      <w:r>
        <w:rPr>
          <w:rFonts w:ascii="Times New Roman" w:hAnsi="Times New Roman"/>
          <w:b w:val="false"/>
          <w:i w:val="false"/>
          <w:color w:val="000000"/>
          <w:sz w:val="28"/>
        </w:rPr>
        <w:t>Синонимы. Антонимы. Интернациональные слова.</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must/have to, may, should, need).</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дикие и домашние животные. Климат, погода.</w:t>
      </w:r>
    </w:p>
    <w:p>
      <w:pPr>
        <w:pStyle w:val="Normal"/>
        <w:spacing w:lineRule="exact" w:line="264" w:before="0" w:after="0"/>
        <w:ind w:firstLine="600"/>
        <w:jc w:val="both"/>
        <w:rPr/>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журналы,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краткое 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8–9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1,5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до 350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100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при помощи префикса un (unreality) и при помощи суффиксов: -ment (development), -ness (darkness);</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суффиксов -ly (friendly), -ous (famous), -y (busy);</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и наречий при помощи префиксов in-/im- (informal, independently, impossible);</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 (сельской) местности. Транспорт.</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 xml:space="preserve">изложение результатов выполненной проектной работы. </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9–10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350–500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существительных при помощи суффиксов: -ance/-ence (performance/residence), -ity (activity); -ship (friendship);</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префикса inter- (international);</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 прилагательных при помощи -ed и -ing (interested/interesting);</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существительного (a present – to present);</w:t>
      </w:r>
    </w:p>
    <w:p>
      <w:pPr>
        <w:pStyle w:val="Normal"/>
        <w:spacing w:lineRule="exact" w:line="264" w:before="0" w:after="0"/>
        <w:ind w:firstLine="600"/>
        <w:jc w:val="both"/>
        <w:rPr/>
      </w:pPr>
      <w:r>
        <w:rPr>
          <w:rFonts w:ascii="Times New Roman" w:hAnsi="Times New Roman"/>
          <w:b w:val="false"/>
          <w:i w:val="false"/>
          <w:color w:val="000000"/>
          <w:sz w:val="28"/>
        </w:rPr>
        <w:t>образование имени существительного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saw her cross/crossing the road.).</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 инфинитив глагола, be/get used to + инфинитив глагол, be/get used to doing something, be/get used to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Конструкция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и другие), none.</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Соблюдение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Взаимоотношения в семье и с друзьями. Конфликты и их разрешение.</w:t>
      </w:r>
    </w:p>
    <w:p>
      <w:pPr>
        <w:pStyle w:val="Normal"/>
        <w:spacing w:lineRule="exact" w:line="264" w:before="0" w:after="0"/>
        <w:ind w:firstLine="600"/>
        <w:jc w:val="both"/>
        <w:rPr/>
      </w:pPr>
      <w:r>
        <w:rPr>
          <w:rFonts w:ascii="Times New Roman" w:hAnsi="Times New Roman"/>
          <w:b w:val="false"/>
          <w:i w:val="false"/>
          <w:color w:val="000000"/>
          <w:sz w:val="28"/>
        </w:rPr>
        <w:t>Внешность и характер человека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pStyle w:val="Normal"/>
        <w:spacing w:lineRule="exact" w:line="264" w:before="0" w:after="0"/>
        <w:ind w:firstLine="600"/>
        <w:jc w:val="both"/>
        <w:rPr/>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pStyle w:val="Normal"/>
        <w:spacing w:lineRule="exact" w:line="264" w:before="0" w:after="0"/>
        <w:ind w:firstLine="600"/>
        <w:jc w:val="both"/>
        <w:rPr/>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exact" w:line="264" w:before="0" w:after="0"/>
        <w:ind w:firstLine="600"/>
        <w:jc w:val="both"/>
        <w:rPr/>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pStyle w:val="Normal"/>
        <w:spacing w:lineRule="exact" w:line="264" w:before="0" w:after="0"/>
        <w:ind w:firstLine="600"/>
        <w:jc w:val="both"/>
        <w:rPr/>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Средства массовой информации (телевидение, радио, пресса, Интернет).</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exact" w:line="264" w:before="0" w:after="0"/>
        <w:ind w:firstLine="600"/>
        <w:jc w:val="both"/>
        <w:rPr/>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exact" w:line="264" w:before="0" w:after="0"/>
        <w:ind w:firstLine="600"/>
        <w:jc w:val="both"/>
        <w:rPr/>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 с использованием основных коммуникативных типов речи:</w:t>
      </w:r>
    </w:p>
    <w:p>
      <w:pPr>
        <w:pStyle w:val="Normal"/>
        <w:spacing w:lineRule="exact" w:line="264" w:before="0" w:after="0"/>
        <w:ind w:firstLine="600"/>
        <w:jc w:val="both"/>
        <w:rPr/>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exact" w:line="264" w:before="0" w:after="0"/>
        <w:ind w:firstLine="600"/>
        <w:jc w:val="both"/>
        <w:rPr/>
      </w:pPr>
      <w:r>
        <w:rPr>
          <w:rFonts w:ascii="Times New Roman" w:hAnsi="Times New Roman"/>
          <w:b w:val="false"/>
          <w:i w:val="false"/>
          <w:color w:val="000000"/>
          <w:sz w:val="28"/>
        </w:rPr>
        <w:t>повествование (сообщение);</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pStyle w:val="Normal"/>
        <w:spacing w:lineRule="exact" w:line="264" w:before="0" w:after="0"/>
        <w:ind w:firstLine="600"/>
        <w:jc w:val="both"/>
        <w:rPr/>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составление рассказа по картинкам;</w:t>
      </w:r>
    </w:p>
    <w:p>
      <w:pPr>
        <w:pStyle w:val="Normal"/>
        <w:spacing w:lineRule="exact" w:line="264" w:before="0" w:after="0"/>
        <w:ind w:firstLine="600"/>
        <w:jc w:val="both"/>
        <w:rPr/>
      </w:pPr>
      <w:r>
        <w:rPr>
          <w:rFonts w:ascii="Times New Roman" w:hAnsi="Times New Roman"/>
          <w:b w:val="false"/>
          <w:i w:val="false"/>
          <w:color w:val="000000"/>
          <w:sz w:val="28"/>
        </w:rPr>
        <w:t>изложение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10–12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exact" w:line="264" w:before="0" w:after="0"/>
        <w:ind w:firstLine="600"/>
        <w:jc w:val="both"/>
        <w:rPr/>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exact" w:line="264" w:before="0" w:after="0"/>
        <w:ind w:firstLine="600"/>
        <w:jc w:val="both"/>
        <w:rPr/>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 (текстов) для чтения – 500–600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составление плана (тезисов) устного или письменного сообщения;</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exact" w:line="264" w:before="0" w:after="0"/>
        <w:ind w:firstLine="600"/>
        <w:jc w:val="both"/>
        <w:rPr/>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pStyle w:val="Normal"/>
        <w:spacing w:lineRule="exact" w:line="264" w:before="0" w:after="0"/>
        <w:ind w:firstLine="600"/>
        <w:jc w:val="both"/>
        <w:rPr/>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умения</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Выражение модального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exact" w:line="264" w:before="0" w:after="0"/>
        <w:ind w:firstLine="600"/>
        <w:jc w:val="both"/>
        <w:rPr/>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exact" w:line="264" w:before="0" w:after="0"/>
        <w:ind w:firstLine="600"/>
        <w:jc w:val="both"/>
        <w:rPr/>
      </w:pPr>
      <w:r>
        <w:rPr>
          <w:rFonts w:ascii="Times New Roman" w:hAnsi="Times New Roman"/>
          <w:b w:val="false"/>
          <w:i w:val="false"/>
          <w:color w:val="000000"/>
          <w:sz w:val="28"/>
        </w:rPr>
        <w:t>Объём текста для чтения вслух – до 110 слов.</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Основные способы словообразования:</w:t>
      </w:r>
    </w:p>
    <w:p>
      <w:pPr>
        <w:pStyle w:val="Normal"/>
        <w:spacing w:lineRule="exact" w:line="264" w:before="0" w:after="0"/>
        <w:ind w:firstLine="600"/>
        <w:jc w:val="both"/>
        <w:rPr/>
      </w:pPr>
      <w:r>
        <w:rPr>
          <w:rFonts w:ascii="Times New Roman" w:hAnsi="Times New Roman"/>
          <w:b w:val="false"/>
          <w:i w:val="false"/>
          <w:color w:val="000000"/>
          <w:sz w:val="28"/>
        </w:rPr>
        <w:t>аффиксация:</w:t>
      </w:r>
    </w:p>
    <w:p>
      <w:pPr>
        <w:pStyle w:val="Normal"/>
        <w:spacing w:lineRule="exact" w:line="264" w:before="0" w:after="0"/>
        <w:ind w:firstLine="600"/>
        <w:jc w:val="both"/>
        <w:rPr/>
      </w:pPr>
      <w:r>
        <w:rPr>
          <w:rFonts w:ascii="Times New Roman" w:hAnsi="Times New Roman"/>
          <w:b w:val="false"/>
          <w:i w:val="false"/>
          <w:color w:val="000000"/>
          <w:sz w:val="28"/>
        </w:rPr>
        <w:t>глаголов с помощью префиксов under-, over-, dis-, mis-;</w:t>
      </w:r>
    </w:p>
    <w:p>
      <w:pPr>
        <w:pStyle w:val="Normal"/>
        <w:spacing w:lineRule="exact" w:line="264" w:before="0" w:after="0"/>
        <w:ind w:firstLine="600"/>
        <w:jc w:val="both"/>
        <w:rPr/>
      </w:pPr>
      <w:r>
        <w:rPr>
          <w:rFonts w:ascii="Times New Roman" w:hAnsi="Times New Roman"/>
          <w:b w:val="false"/>
          <w:i w:val="false"/>
          <w:color w:val="000000"/>
          <w:sz w:val="28"/>
        </w:rPr>
        <w:t>имён прилагательных с помощью суффиксов -able/-ible;</w:t>
      </w:r>
    </w:p>
    <w:p>
      <w:pPr>
        <w:pStyle w:val="Normal"/>
        <w:spacing w:lineRule="exact" w:line="264" w:before="0" w:after="0"/>
        <w:ind w:firstLine="600"/>
        <w:jc w:val="both"/>
        <w:rPr/>
      </w:pPr>
      <w:r>
        <w:rPr>
          <w:rFonts w:ascii="Times New Roman" w:hAnsi="Times New Roman"/>
          <w:b w:val="false"/>
          <w:i w:val="false"/>
          <w:color w:val="000000"/>
          <w:sz w:val="28"/>
        </w:rPr>
        <w:t>имён существительных с помощью отрицательных префиксов in-/im-;</w:t>
      </w:r>
    </w:p>
    <w:p>
      <w:pPr>
        <w:pStyle w:val="Normal"/>
        <w:spacing w:lineRule="exact" w:line="264" w:before="0" w:after="0"/>
        <w:ind w:firstLine="600"/>
        <w:jc w:val="both"/>
        <w:rPr/>
      </w:pPr>
      <w:r>
        <w:rPr>
          <w:rFonts w:ascii="Times New Roman" w:hAnsi="Times New Roman"/>
          <w:b w:val="false"/>
          <w:i w:val="false"/>
          <w:color w:val="000000"/>
          <w:sz w:val="28"/>
        </w:rPr>
        <w:t>словосложение: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spacing w:lineRule="exact" w:line="264" w:before="0" w:after="0"/>
        <w:ind w:firstLine="600"/>
        <w:jc w:val="both"/>
        <w:rPr/>
      </w:pPr>
      <w:r>
        <w:rPr>
          <w:rFonts w:ascii="Times New Roman" w:hAnsi="Times New Roman"/>
          <w:b w:val="false"/>
          <w:i w:val="false"/>
          <w:color w:val="000000"/>
          <w:sz w:val="28"/>
        </w:rPr>
        <w:t>конверсия:</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Конструкции для выражения предпочтения I prefer …/I’d prefer …/I’d rather ….</w:t>
      </w:r>
    </w:p>
    <w:p>
      <w:pPr>
        <w:pStyle w:val="Normal"/>
        <w:spacing w:lineRule="exact" w:line="264" w:before="0" w:after="0"/>
        <w:ind w:firstLine="600"/>
        <w:jc w:val="both"/>
        <w:rPr/>
      </w:pPr>
      <w:r>
        <w:rPr>
          <w:rFonts w:ascii="Times New Roman" w:hAnsi="Times New Roman"/>
          <w:b w:val="false"/>
          <w:i w:val="false"/>
          <w:color w:val="000000"/>
          <w:sz w:val="28"/>
        </w:rPr>
        <w:t>Конструкция I wish ….</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exact" w:line="264" w:before="0" w:after="0"/>
        <w:ind w:firstLine="600"/>
        <w:jc w:val="both"/>
        <w:rPr/>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Соблюдение норм вежливости в межкультурном общении. </w:t>
      </w:r>
    </w:p>
    <w:p>
      <w:pPr>
        <w:pStyle w:val="Normal"/>
        <w:spacing w:lineRule="exact" w:line="264" w:before="0" w:after="0"/>
        <w:ind w:firstLine="600"/>
        <w:jc w:val="both"/>
        <w:rPr/>
      </w:pPr>
      <w:r>
        <w:rPr>
          <w:rFonts w:ascii="Times New Roman" w:hAnsi="Times New Roman"/>
          <w:b w:val="false"/>
          <w:i w:val="false"/>
          <w:color w:val="000000"/>
          <w:sz w:val="28"/>
        </w:rPr>
        <w:t>Развитие умений:</w:t>
      </w:r>
    </w:p>
    <w:p>
      <w:pPr>
        <w:pStyle w:val="Normal"/>
        <w:spacing w:lineRule="exact" w:line="264" w:before="0" w:after="0"/>
        <w:ind w:firstLine="600"/>
        <w:jc w:val="both"/>
        <w:rPr/>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свой адрес на английском языке (в анкете);</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exact" w:line="264" w:before="0" w:after="0"/>
        <w:ind w:firstLine="600"/>
        <w:jc w:val="both"/>
        <w:rPr/>
      </w:pPr>
      <w:r>
        <w:rPr>
          <w:rFonts w:ascii="Times New Roman" w:hAnsi="Times New Roman"/>
          <w:b w:val="false"/>
          <w:i w:val="false"/>
          <w:color w:val="000000"/>
          <w:sz w:val="28"/>
        </w:rPr>
        <w:t>Переспрашивать, просить повторить, уточняя значение незнакомых слов.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5" w:name="block-37883498_Копия_1"/>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bookmarkStart w:id="16" w:name="block-37883498"/>
      <w:bookmarkEnd w:id="15"/>
    </w:p>
    <w:p>
      <w:pPr>
        <w:pStyle w:val="Normal"/>
        <w:spacing w:lineRule="exact" w:line="264" w:before="0" w:after="0"/>
        <w:ind w:left="120" w:hanging="0"/>
        <w:jc w:val="both"/>
        <w:rPr/>
      </w:pPr>
      <w:bookmarkStart w:id="17" w:name="block-37883499_Копия_1"/>
      <w:bookmarkEnd w:id="16"/>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pStyle w:val="Normal"/>
        <w:spacing w:lineRule="exact" w:line="264" w:before="0" w:after="0"/>
        <w:ind w:left="120" w:hanging="0"/>
        <w:jc w:val="both"/>
        <w:rPr/>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left="120" w:hanging="0"/>
        <w:jc w:val="both"/>
        <w:rPr/>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hanging="0"/>
        <w:jc w:val="both"/>
        <w:rPr/>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hanging="0"/>
        <w:jc w:val="both"/>
        <w:rPr/>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ценности жизни;</w:t>
      </w:r>
    </w:p>
    <w:p>
      <w:pPr>
        <w:pStyle w:val="Normal"/>
        <w:numPr>
          <w:ilvl w:val="0"/>
          <w:numId w:val="5"/>
        </w:numPr>
        <w:spacing w:lineRule="exact" w:line="264" w:before="0" w:after="0"/>
        <w:jc w:val="both"/>
        <w:rPr/>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exact" w:line="264" w:before="0" w:after="0"/>
        <w:jc w:val="both"/>
        <w:rPr/>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exact" w:line="264" w:before="0" w:after="0"/>
        <w:jc w:val="both"/>
        <w:rPr/>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pStyle w:val="Normal"/>
        <w:spacing w:lineRule="exact" w:line="264" w:before="0" w:after="0"/>
        <w:ind w:left="120" w:hanging="0"/>
        <w:jc w:val="both"/>
        <w:rPr/>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exact" w:line="264" w:before="0" w:after="0"/>
        <w:jc w:val="both"/>
        <w:rPr/>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exact" w:line="264" w:before="0" w:after="0"/>
        <w:jc w:val="both"/>
        <w:rPr/>
      </w:pPr>
      <w:r>
        <w:rPr>
          <w:rFonts w:ascii="Times New Roman" w:hAnsi="Times New Roman"/>
          <w:b w:val="false"/>
          <w:i w:val="false"/>
          <w:color w:val="000000"/>
          <w:sz w:val="28"/>
        </w:rPr>
        <w:t>готовность адаптироваться в профессиональной среде;</w:t>
      </w:r>
    </w:p>
    <w:p>
      <w:pPr>
        <w:pStyle w:val="Normal"/>
        <w:numPr>
          <w:ilvl w:val="0"/>
          <w:numId w:val="6"/>
        </w:numPr>
        <w:spacing w:lineRule="exact" w:line="264" w:before="0" w:after="0"/>
        <w:jc w:val="both"/>
        <w:rPr/>
      </w:pPr>
      <w:r>
        <w:rPr>
          <w:rFonts w:ascii="Times New Roman" w:hAnsi="Times New Roman"/>
          <w:b w:val="false"/>
          <w:i w:val="false"/>
          <w:color w:val="000000"/>
          <w:sz w:val="28"/>
        </w:rPr>
        <w:t>уважение к труду и результатам трудовой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left="120" w:hanging="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exact" w:line="264" w:before="0" w:after="0"/>
        <w:jc w:val="both"/>
        <w:rPr/>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exact" w:line="264" w:before="0" w:after="0"/>
        <w:jc w:val="both"/>
        <w:rPr/>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pStyle w:val="Normal"/>
        <w:numPr>
          <w:ilvl w:val="0"/>
          <w:numId w:val="8"/>
        </w:numPr>
        <w:spacing w:lineRule="exact" w:line="264" w:before="0" w:after="0"/>
        <w:jc w:val="both"/>
        <w:rPr/>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hanging="0"/>
        <w:jc w:val="both"/>
        <w:rPr/>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exact" w:line="264" w:before="0" w:after="0"/>
        <w:jc w:val="both"/>
        <w:rPr/>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pStyle w:val="Normal"/>
        <w:numPr>
          <w:ilvl w:val="0"/>
          <w:numId w:val="9"/>
        </w:numPr>
        <w:spacing w:lineRule="exact" w:line="264" w:before="0" w:after="0"/>
        <w:jc w:val="both"/>
        <w:rPr/>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exact" w:line="264" w:before="0" w:after="0"/>
        <w:jc w:val="both"/>
        <w:rPr/>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отсутствие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exact" w:line="264" w:before="0" w:after="0"/>
        <w:jc w:val="both"/>
        <w:rPr/>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firstLine="600"/>
        <w:jc w:val="both"/>
        <w:rPr/>
      </w:pPr>
      <w:r>
        <w:rPr>
          <w:rFonts w:ascii="Times New Roman" w:hAnsi="Times New Roman"/>
          <w:b/>
          <w:i w:val="false"/>
          <w:color w:val="333333"/>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жизненных и учебных ситуациях;</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проводить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numPr>
          <w:ilvl w:val="0"/>
          <w:numId w:val="16"/>
        </w:numPr>
        <w:spacing w:lineRule="exact" w:line="264" w:before="0" w:after="0"/>
        <w:jc w:val="both"/>
        <w:rPr/>
      </w:pPr>
      <w:r>
        <w:rPr>
          <w:rFonts w:ascii="Times New Roman" w:hAnsi="Times New Roman"/>
          <w:b w:val="false"/>
          <w:i w:val="false"/>
          <w:color w:val="000000"/>
          <w:sz w:val="28"/>
        </w:rPr>
        <w:t>давать оценку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 xml:space="preserve">Эмоциональный интеллект </w:t>
      </w:r>
    </w:p>
    <w:p>
      <w:pPr>
        <w:pStyle w:val="Normal"/>
        <w:numPr>
          <w:ilvl w:val="0"/>
          <w:numId w:val="17"/>
        </w:numPr>
        <w:spacing w:lineRule="exact" w:line="264" w:before="0" w:after="0"/>
        <w:jc w:val="both"/>
        <w:rPr/>
      </w:pPr>
      <w:r>
        <w:rPr>
          <w:rFonts w:ascii="Times New Roman" w:hAnsi="Times New Roman"/>
          <w:b w:val="false"/>
          <w:i w:val="false"/>
          <w:color w:val="000000"/>
          <w:sz w:val="28"/>
        </w:rPr>
        <w:t>различать, называть и управлять собственными эмоциями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эмоций.</w:t>
      </w:r>
    </w:p>
    <w:p>
      <w:pPr>
        <w:pStyle w:val="Normal"/>
        <w:spacing w:lineRule="exact" w:line="264" w:before="0" w:after="0"/>
        <w:ind w:firstLine="600"/>
        <w:jc w:val="both"/>
        <w:rPr/>
      </w:pPr>
      <w:r>
        <w:rPr>
          <w:rFonts w:ascii="Times New Roman" w:hAnsi="Times New Roman"/>
          <w:b/>
          <w:i w:val="false"/>
          <w:color w:val="000000"/>
          <w:sz w:val="28"/>
        </w:rPr>
        <w:t>Принимать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exact" w:line="264" w:before="0" w:after="0"/>
        <w:jc w:val="both"/>
        <w:rPr/>
      </w:pPr>
      <w:r>
        <w:rPr>
          <w:rFonts w:ascii="Times New Roman" w:hAnsi="Times New Roman"/>
          <w:b w:val="false"/>
          <w:i w:val="false"/>
          <w:color w:val="000000"/>
          <w:sz w:val="28"/>
        </w:rPr>
        <w:t>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pStyle w:val="Normal"/>
        <w:spacing w:lineRule="exact" w:line="264" w:before="0" w:after="0"/>
        <w:ind w:firstLine="600"/>
        <w:jc w:val="both"/>
        <w:rPr/>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exact" w:line="264" w:before="0" w:after="0"/>
        <w:ind w:firstLine="600"/>
        <w:jc w:val="both"/>
        <w:rPr/>
      </w:pPr>
      <w:r>
        <w:rPr>
          <w:rFonts w:ascii="Times New Roman" w:hAnsi="Times New Roman"/>
          <w:b w:val="false"/>
          <w:i w:val="false"/>
          <w:color w:val="000000"/>
          <w:sz w:val="28"/>
        </w:rPr>
        <w:t>имена существительные с причастиями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придаточными времени с союзами for, since;</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конструкциями as … as, not so … as;</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и их эквиваленты (can/be able to, must/ have to, may, should, need);</w:t>
      </w:r>
    </w:p>
    <w:p>
      <w:pPr>
        <w:pStyle w:val="Normal"/>
        <w:spacing w:lineRule="exact" w:line="264" w:before="0" w:after="0"/>
        <w:ind w:firstLine="600"/>
        <w:jc w:val="both"/>
        <w:rPr/>
      </w:pPr>
      <w:r>
        <w:rPr>
          <w:rFonts w:ascii="Times New Roman" w:hAnsi="Times New Roman"/>
          <w:b w:val="false"/>
          <w:i w:val="false"/>
          <w:color w:val="000000"/>
          <w:sz w:val="28"/>
        </w:rPr>
        <w:t>cлова, выражающие количество (little/a little, few/a few);</w:t>
      </w:r>
    </w:p>
    <w:p>
      <w:pPr>
        <w:pStyle w:val="Normal"/>
        <w:spacing w:lineRule="exact" w:line="264" w:before="0" w:after="0"/>
        <w:ind w:firstLine="600"/>
        <w:jc w:val="both"/>
        <w:rPr/>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числительные для обозначения дат и больших чисел (100–1000);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реального (Conditional 0, Conditional I) характера;</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конструкцию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pStyle w:val="Normal"/>
        <w:spacing w:lineRule="exact" w:line="264" w:before="0" w:after="0"/>
        <w:ind w:firstLine="600"/>
        <w:jc w:val="both"/>
        <w:rPr/>
      </w:pPr>
      <w:r>
        <w:rPr>
          <w:rFonts w:ascii="Times New Roman" w:hAnsi="Times New Roman"/>
          <w:b w:val="false"/>
          <w:i w:val="false"/>
          <w:color w:val="000000"/>
          <w:sz w:val="28"/>
        </w:rPr>
        <w:t>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модальный глагол might;</w:t>
      </w:r>
    </w:p>
    <w:p>
      <w:pPr>
        <w:pStyle w:val="Normal"/>
        <w:spacing w:lineRule="exact" w:line="264" w:before="0" w:after="0"/>
        <w:ind w:firstLine="600"/>
        <w:jc w:val="both"/>
        <w:rPr/>
      </w:pPr>
      <w:r>
        <w:rPr>
          <w:rFonts w:ascii="Times New Roman" w:hAnsi="Times New Roman"/>
          <w:b w:val="false"/>
          <w:i w:val="false"/>
          <w:color w:val="000000"/>
          <w:sz w:val="28"/>
        </w:rPr>
        <w:t>наречия, совпадающие по форме с прилагательными (fast, high; early);</w:t>
      </w:r>
    </w:p>
    <w:p>
      <w:pPr>
        <w:pStyle w:val="Normal"/>
        <w:spacing w:lineRule="exact" w:line="264" w:before="0" w:after="0"/>
        <w:ind w:firstLine="600"/>
        <w:jc w:val="both"/>
        <w:rPr/>
      </w:pPr>
      <w:r>
        <w:rPr>
          <w:rFonts w:ascii="Times New Roman" w:hAnsi="Times New Roman"/>
          <w:b w:val="false"/>
          <w:i w:val="false"/>
          <w:color w:val="000000"/>
          <w:sz w:val="28"/>
        </w:rPr>
        <w:t>местоимения other/another, both, all, one;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для обозначения больших чисел (до 1 000 000);</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Россию и страну (страны)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w:t>
      </w:r>
    </w:p>
    <w:p>
      <w:pPr>
        <w:pStyle w:val="Normal"/>
        <w:spacing w:lineRule="exact" w:line="264" w:before="0" w:after="0"/>
        <w:ind w:firstLine="600"/>
        <w:jc w:val="both"/>
        <w:rPr/>
      </w:pPr>
      <w:r>
        <w:rPr>
          <w:rFonts w:ascii="Times New Roman" w:hAnsi="Times New Roman"/>
          <w:b w:val="false"/>
          <w:i w:val="false"/>
          <w:color w:val="000000"/>
          <w:sz w:val="28"/>
        </w:rPr>
        <w:t>все типы вопросительных предложений в Past Perfect Tense;</w:t>
      </w:r>
    </w:p>
    <w:p>
      <w:pPr>
        <w:pStyle w:val="Normal"/>
        <w:spacing w:lineRule="exact" w:line="264" w:before="0" w:after="0"/>
        <w:ind w:firstLine="600"/>
        <w:jc w:val="both"/>
        <w:rPr/>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согласование времён в рамках сложного предложения;</w:t>
      </w:r>
    </w:p>
    <w:p>
      <w:pPr>
        <w:pStyle w:val="Normal"/>
        <w:spacing w:lineRule="exact" w:line="264" w:before="0" w:after="0"/>
        <w:ind w:firstLine="600"/>
        <w:jc w:val="both"/>
        <w:rPr/>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конструкции, содержащие глаголы-связки to be/to look/to feel/to seem;</w:t>
      </w:r>
    </w:p>
    <w:p>
      <w:pPr>
        <w:pStyle w:val="Normal"/>
        <w:spacing w:lineRule="exact" w:line="264" w:before="0" w:after="0"/>
        <w:ind w:firstLine="600"/>
        <w:jc w:val="both"/>
        <w:rPr/>
      </w:pPr>
      <w:r>
        <w:rPr>
          <w:rFonts w:ascii="Times New Roman" w:hAnsi="Times New Roman"/>
          <w:b w:val="false"/>
          <w:i w:val="false"/>
          <w:color w:val="000000"/>
          <w:sz w:val="28"/>
        </w:rPr>
        <w:t>конструкции be/get used to do something; be/get used doing something;</w:t>
      </w:r>
    </w:p>
    <w:p>
      <w:pPr>
        <w:pStyle w:val="Normal"/>
        <w:spacing w:lineRule="exact" w:line="264" w:before="0" w:after="0"/>
        <w:ind w:firstLine="600"/>
        <w:jc w:val="both"/>
        <w:rPr/>
      </w:pPr>
      <w:r>
        <w:rPr>
          <w:rFonts w:ascii="Times New Roman" w:hAnsi="Times New Roman"/>
          <w:b w:val="false"/>
          <w:i w:val="false"/>
          <w:color w:val="000000"/>
          <w:sz w:val="28"/>
        </w:rPr>
        <w:t>конструкцию both … and …;</w:t>
      </w:r>
    </w:p>
    <w:p>
      <w:pPr>
        <w:pStyle w:val="Normal"/>
        <w:spacing w:lineRule="exact" w:line="264" w:before="0" w:after="0"/>
        <w:ind w:firstLine="600"/>
        <w:jc w:val="both"/>
        <w:rPr/>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pStyle w:val="Normal"/>
        <w:spacing w:lineRule="exact" w:line="264" w:before="0" w:after="0"/>
        <w:ind w:firstLine="600"/>
        <w:jc w:val="both"/>
        <w:rPr/>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exact" w:line="264" w:before="0" w:after="0"/>
        <w:ind w:firstLine="600"/>
        <w:jc w:val="both"/>
        <w:rPr/>
      </w:pPr>
      <w:r>
        <w:rPr>
          <w:rFonts w:ascii="Times New Roman" w:hAnsi="Times New Roman"/>
          <w:b w:val="false"/>
          <w:i w:val="false"/>
          <w:color w:val="000000"/>
          <w:sz w:val="28"/>
        </w:rPr>
        <w:t>модальные глаголы в косвенной речи в настоящем и прошедшем времени;</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pStyle w:val="Normal"/>
        <w:spacing w:lineRule="exact" w:line="264" w:before="0" w:after="0"/>
        <w:ind w:firstLine="600"/>
        <w:jc w:val="both"/>
        <w:rPr/>
      </w:pPr>
      <w:r>
        <w:rPr>
          <w:rFonts w:ascii="Times New Roman" w:hAnsi="Times New Roman"/>
          <w:b w:val="false"/>
          <w:i w:val="false"/>
          <w:color w:val="000000"/>
          <w:sz w:val="28"/>
        </w:rPr>
        <w:t>наречия too – enough;</w:t>
      </w:r>
    </w:p>
    <w:p>
      <w:pPr>
        <w:pStyle w:val="Normal"/>
        <w:spacing w:lineRule="exact" w:line="264" w:before="0" w:after="0"/>
        <w:ind w:firstLine="600"/>
        <w:jc w:val="both"/>
        <w:rPr/>
      </w:pPr>
      <w:r>
        <w:rPr>
          <w:rFonts w:ascii="Times New Roman" w:hAnsi="Times New Roman"/>
          <w:b w:val="false"/>
          <w:i w:val="false"/>
          <w:color w:val="000000"/>
          <w:sz w:val="28"/>
        </w:rPr>
        <w:t>отрицательные местоимения no (и его производные nobody, nothing, etc.), none;</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exact" w:line="264" w:before="0" w:after="0"/>
        <w:ind w:firstLine="600"/>
        <w:jc w:val="both"/>
        <w:rPr/>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exact" w:line="264" w:before="0" w:after="0"/>
        <w:ind w:firstLine="600"/>
        <w:jc w:val="both"/>
        <w:rPr/>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exact" w:line="264" w:before="0" w:after="0"/>
        <w:ind w:firstLine="600"/>
        <w:jc w:val="both"/>
        <w:rPr/>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exact" w:line="264" w:before="0" w:after="0"/>
        <w:ind w:firstLine="600"/>
        <w:jc w:val="both"/>
        <w:rPr/>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exact" w:line="264" w:before="0" w:after="0"/>
        <w:ind w:firstLine="600"/>
        <w:jc w:val="both"/>
        <w:rPr/>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exact" w:line="264" w:before="0" w:after="0"/>
        <w:ind w:firstLine="600"/>
        <w:jc w:val="both"/>
        <w:rPr/>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exact" w:line="264" w:before="0" w:after="0"/>
        <w:ind w:firstLine="600"/>
        <w:jc w:val="both"/>
        <w:rPr/>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exact" w:line="264" w:before="0" w:after="0"/>
        <w:ind w:firstLine="600"/>
        <w:jc w:val="both"/>
        <w:rPr/>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предложения со сложным дополнением (Complex Object) (I want to have my hair cut.);</w:t>
      </w:r>
    </w:p>
    <w:p>
      <w:pPr>
        <w:pStyle w:val="Normal"/>
        <w:spacing w:lineRule="exact" w:line="264" w:before="0" w:after="0"/>
        <w:ind w:firstLine="600"/>
        <w:jc w:val="both"/>
        <w:rPr/>
      </w:pPr>
      <w:r>
        <w:rPr>
          <w:rFonts w:ascii="Times New Roman" w:hAnsi="Times New Roman"/>
          <w:b w:val="false"/>
          <w:i w:val="false"/>
          <w:color w:val="000000"/>
          <w:sz w:val="28"/>
        </w:rPr>
        <w:t>предложения с I wish;</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нереального характера (Conditional II);</w:t>
      </w:r>
    </w:p>
    <w:p>
      <w:pPr>
        <w:pStyle w:val="Normal"/>
        <w:spacing w:lineRule="exact" w:line="264" w:before="0" w:after="0"/>
        <w:ind w:firstLine="600"/>
        <w:jc w:val="both"/>
        <w:rPr/>
      </w:pPr>
      <w:r>
        <w:rPr>
          <w:rFonts w:ascii="Times New Roman" w:hAnsi="Times New Roman"/>
          <w:b w:val="false"/>
          <w:i w:val="false"/>
          <w:color w:val="000000"/>
          <w:sz w:val="28"/>
        </w:rPr>
        <w:t>конструкцию для выражения предпочтения I prefer …/I’d prefer …/I’d rather…;</w:t>
      </w:r>
    </w:p>
    <w:p>
      <w:pPr>
        <w:pStyle w:val="Normal"/>
        <w:spacing w:lineRule="exact" w:line="264" w:before="0" w:after="0"/>
        <w:ind w:firstLine="600"/>
        <w:jc w:val="both"/>
        <w:rPr/>
      </w:pPr>
      <w:r>
        <w:rPr>
          <w:rFonts w:ascii="Times New Roman" w:hAnsi="Times New Roman"/>
          <w:b w:val="false"/>
          <w:i w:val="false"/>
          <w:color w:val="000000"/>
          <w:sz w:val="28"/>
        </w:rPr>
        <w:t>предложения с конструкцией either … or, neither … nor;</w:t>
      </w:r>
    </w:p>
    <w:p>
      <w:pPr>
        <w:pStyle w:val="Normal"/>
        <w:spacing w:lineRule="exact" w:line="264" w:before="0" w:after="0"/>
        <w:ind w:firstLine="600"/>
        <w:jc w:val="both"/>
        <w:rPr/>
      </w:pPr>
      <w:r>
        <w:rPr>
          <w:rFonts w:ascii="Times New Roman" w:hAnsi="Times New Roman"/>
          <w:b w:val="false"/>
          <w:i w:val="false"/>
          <w:color w:val="000000"/>
          <w:sz w:val="28"/>
        </w:rPr>
        <w:t>формы страдательного залога Present Perfect Passive;</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имён прилагательных (nice long blond hair);</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exact" w:line="264" w:before="0" w:after="0"/>
        <w:ind w:firstLine="600"/>
        <w:jc w:val="both"/>
        <w:rPr/>
      </w:pPr>
      <w:r>
        <w:rPr>
          <w:rFonts w:ascii="Times New Roman" w:hAnsi="Times New Roman"/>
          <w:b w:val="false"/>
          <w:i w:val="false"/>
          <w:color w:val="000000"/>
          <w:sz w:val="28"/>
        </w:rPr>
        <w:t>выражать модальные значения, чувства и эмоции;</w:t>
      </w:r>
    </w:p>
    <w:p>
      <w:pPr>
        <w:pStyle w:val="Normal"/>
        <w:spacing w:lineRule="exact" w:line="264" w:before="0" w:after="0"/>
        <w:ind w:firstLine="600"/>
        <w:jc w:val="both"/>
        <w:rPr/>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exact" w:line="264" w:before="0" w:after="0"/>
        <w:ind w:firstLine="600"/>
        <w:jc w:val="both"/>
        <w:rPr/>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exact" w:line="264" w:before="0" w:after="0"/>
        <w:ind w:firstLine="600"/>
        <w:jc w:val="both"/>
        <w:rPr/>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exact" w:line="264" w:before="0" w:after="0"/>
        <w:ind w:firstLine="600"/>
        <w:jc w:val="both"/>
        <w:rPr/>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8" w:name="block-37883499_Копия_1"/>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bookmarkStart w:id="19" w:name="block-37883499"/>
      <w:bookmarkEnd w:id="18"/>
    </w:p>
    <w:p>
      <w:pPr>
        <w:pStyle w:val="Normal"/>
        <w:spacing w:before="0" w:after="0"/>
        <w:ind w:left="120" w:hanging="0"/>
        <w:jc w:val="left"/>
        <w:rPr/>
      </w:pPr>
      <w:bookmarkStart w:id="20" w:name="block-37883500"/>
      <w:bookmarkEnd w:id="19"/>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 Семейные праздники: день рождения, Новый год</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здоровое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88"/>
        <w:gridCol w:w="3601"/>
        <w:gridCol w:w="1270"/>
        <w:gridCol w:w="2284"/>
        <w:gridCol w:w="2418"/>
        <w:gridCol w:w="3432"/>
      </w:tblGrid>
      <w:tr>
        <w:trPr>
          <w:trHeight w:val="144" w:hRule="atLeast"/>
        </w:trPr>
        <w:tc>
          <w:tcPr>
            <w:tcW w:w="5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597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4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8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43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44" w:hRule="atLeast"/>
        </w:trPr>
        <w:tc>
          <w:tcPr>
            <w:tcW w:w="5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144" w:hRule="atLeast"/>
        </w:trPr>
        <w:tc>
          <w:tcPr>
            <w:tcW w:w="418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Климат, погода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журналы, Интернет)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 радио, пресса, Интернет)</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37883500"/>
      <w:bookmarkStart w:id="22" w:name="block-37883500"/>
      <w:bookmarkEnd w:id="22"/>
    </w:p>
    <w:p>
      <w:pPr>
        <w:pStyle w:val="Normal"/>
        <w:spacing w:before="0" w:after="0"/>
        <w:ind w:left="120" w:hanging="0"/>
        <w:jc w:val="left"/>
        <w:rPr/>
      </w:pPr>
      <w:bookmarkStart w:id="23" w:name="block-37883501"/>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моей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(представление членов моей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любимые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(проводим время вместе)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праздники и традиции (день рождения,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(семейные праздники в разных странах)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Мои друзья (мои вещи, одежда)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(взаимоотношения с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Члены семьи: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Члены семьи: описание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герой (описание внешности и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литературный персонаж (описание внешности и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(любимые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(любимые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современных подростков (места для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Мое свободное время (театр)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Мое свободное время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(занятия спортом и активные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(проводим выходные с пользой для здоровья)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(здоровое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(сувениры)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(мои любимые магазины)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предметы)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(мой любимый предмет)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(расписание уроков)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(общение с одноклассниками)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(занятия после уроков)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(виды путешествий)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(путешествуем в разное время 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(путешествуем с моей семьей и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(активные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(детский лагерь)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(активности)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(поход)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(домашние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(описание диких животных)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в зоопарке)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(описание домашних животных)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(животные страны/стран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(насекомые)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(говорим о погоде)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разные времена года, месяцы.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(моё любимое время 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(различные погодные явления)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дикие и домашние животные.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(жизнь в городе и деревне)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(типы домов)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(в квартире, в доме)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(описание квартиры, дома)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Родной город (село). (как пройти к моему дому)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транспорта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"Родной город (село).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"Родной город (село).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(географическое положение)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(культура и традиции)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(национальные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(народное творчество)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(географическое положение, столицы)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(традиции)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(сувениры)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(типичные здания и строения)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(члены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(личные данные)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(приглашение на праздник)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(мой дом, квартира)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(обустраиваем дом, квартиру)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(готовимся к празднику)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(празднуем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(покупаем подарок)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(праздничное настроение)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(дорогие памяти игрушки)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(правила поведения)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герой (описание)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(выбор занятий)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(любимые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(мой выходной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(увлечения и хобби)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(любимые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(проводим время вместе)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(распорядок дня моего друга)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(список покупок)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(меню)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(ингредиенты любимого блюда)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(обувь)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(любимый предмет)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(правила поведения в школе)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Переписка с иностранными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(планы на отдых)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(активности на отдыхе)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(в гостинице)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годы (отдых на море)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Климат, погода (одеваемся по погоде)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в зоопарке)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(мой район)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(городские службы)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(безопасность на дорогах)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(на улицах города)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(виды транспорта)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(ориентируемся по карте)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(договариваемся о встрече)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(договариваемся о встрече)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(заказ по телефону, через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(прошлое)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(учреждения и здания)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(служба потерянных вещей)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(куда пойти?)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(правила поведения)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(следим за чистотой и порядком)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(моя дача, дом в деревне)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(флаги)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(тур по столице)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(национальные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(празднуем вместе)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(фестивали)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Страна/страны изучаемого языка (архитектурные объекты)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(знаменитые исторические места)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(традиции 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 поэты,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(общение с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(проводим время вместе)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(делимся новостями)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праздники. (подарки)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(обязанности по дому)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(свободное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(любимые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(современные хобби)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(фильмы и сериалы)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(поход в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(режим труда и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(справляемся со стрессом)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(здоровое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(подарки)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по магазинам)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(ответственное потребление)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клубы и внеурочные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(современное обучение)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активности)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(посещение библиотеки)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(школьный журнал)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(поездка в летний лагерь)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(активности в летнем лагере)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по России и зарубежным странам (открытка с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(парки развлечений)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(тематический парк)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(поездка в образовательный лагерь)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в различное время года (правила безопасности на отдыхе)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(загрязнение окружающей среды)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(важные проблемы экологии)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(заботимся об окружающей среде)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(в зоопарке и заповеднике)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и домашние животные (национальные парки)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(помощь окружающей среде)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(плюсы и минусы)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(проблемы безопасности)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(правила безопасности)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(городской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и сельской местности (настоящее и будущее)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Описание родного города (села). (приводим наш район в порядок)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(новостные ресурсы)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(газеты)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(журналы)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(радио)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(географическое положение, столицы, население)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(спортсмены, актёры)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(спортсмены, актёры)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(общение с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(знакомство со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(вежливое общение)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(семейные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(поздравление с праздниками)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(возникновение конфликтов)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(разрешение конфликтов)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(сравнение)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(жизнь онлайн)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(питание школьников)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(рецепты здорового питания)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(популярные виды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(мой любимый вид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(спортивная символика)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(виды магазинов)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(в магазине)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(покупки на рынке)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(описание покупок)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(покупка подарков)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и продукты питания (одежда и обувь)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(любимые предметы)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(взаимоотношения в школе)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(международные обмены для школьников)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(школьные будни)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(использование интернета)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(онлайн-обучение)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(экзамены)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(проект)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(перерабатываемые материалы)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(экологичные материалы)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(виды природных катастроф)</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(последствия природных катастроф)</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Стихийные бедствия (причины возникновения)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(глобальные вызовы)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(климат,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(природные памятники в опасности)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(редкие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(волонтерское экологическое 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(влияние СМИ)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(современные СМИ)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(медиаграмотность)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(сетевые ресурсы)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(страны) изучаемого языка (культурные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(деньги)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(традиционная одежда)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(культурные особенности)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(национальная одежда)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(образование)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(стран) изучаемого языка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(живопись)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(компьютерные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(виды искусства)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(чтение)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(психологическое здоровье)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(полезные привычки)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(фитнес)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(личная безопасность)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(экстремальный 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(виды экстремального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(виды магазинов)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(покупки в интернете)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(изучаемые предметы и отношение к ним)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школьная жизнь (технологии в школе)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Школа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(фестивали)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(карнавалы)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(занятия в свободное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(планы на отдых)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(осмотр достопримечательностей)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(посещение музея)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(дикие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(защита животных)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(утилизация отходов)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(домашние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(экологичный транспорт)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 (опасные животные)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(волонтёрское экологическое движение)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(защита окружающей среды)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(влияние человека на окружающую среду)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(использование интернета)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(телевидение)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Средства массовой информации (пресса)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(традиции)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(памятные даты)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Cтрана (страны)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(мифы и легенды)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(мой город, село)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(фольклор)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 (страны) изучаемого языка (экстренные службы)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37883501"/>
      <w:bookmarkStart w:id="25" w:name="block-37883501"/>
      <w:bookmarkEnd w:id="25"/>
    </w:p>
    <w:p>
      <w:pPr>
        <w:pStyle w:val="Normal"/>
        <w:spacing w:before="0" w:after="0"/>
        <w:ind w:left="120" w:hanging="0"/>
        <w:jc w:val="left"/>
        <w:rPr/>
      </w:pPr>
      <w:bookmarkStart w:id="26" w:name="block-37883502_Копия_1"/>
      <w:bookmarkEnd w:id="2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27" w:name="7f15dba0-00fd-49d0-b67a-95c93bc257e6"/>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7 класс/ Ваулина Ю.Е., Дули Д., Подоляко О.Е. и др., Акционерное общество «Издательство «Просвещение»</w:t>
      </w:r>
      <w:bookmarkEnd w:id="27"/>
      <w:r>
        <w:rPr>
          <w:sz w:val="28"/>
        </w:rPr>
        <w:br/>
      </w:r>
      <w:bookmarkStart w:id="28" w:name="7f15dba0-00fd-49d0-b67a-95c93bc257e6_Коп"/>
      <w:r>
        <w:rPr>
          <w:rFonts w:ascii="Times New Roman" w:hAnsi="Times New Roman"/>
          <w:b w:val="false"/>
          <w:i w:val="false"/>
          <w:color w:val="000000"/>
          <w:sz w:val="28"/>
        </w:rPr>
        <w:t xml:space="preserve"> • Английский язык, 8 класс/ Ваулина Ю.Е., Дули Д., Подоляко О.Е. и др., Акционерное общество «Издательство «Просвещение»</w:t>
      </w:r>
      <w:bookmarkEnd w:id="28"/>
      <w:r>
        <w:rPr>
          <w:sz w:val="28"/>
        </w:rPr>
        <w:br/>
      </w:r>
      <w:bookmarkStart w:id="29" w:name="7f15dba0-00fd-49d0-b67a-95c93bc257e6_Коп"/>
      <w:r>
        <w:rPr>
          <w:rFonts w:ascii="Times New Roman" w:hAnsi="Times New Roman"/>
          <w:b w:val="false"/>
          <w:i w:val="false"/>
          <w:color w:val="000000"/>
          <w:sz w:val="28"/>
        </w:rPr>
        <w:t xml:space="preserve"> • Английский язык, 9 класс/ Ваулина Ю.Е., Дули Д., Подоляко О.Е. и др., Акционерное общество «Издательство «Просвещение»</w:t>
      </w:r>
      <w:bookmarkEnd w:id="29"/>
      <w:r>
        <w:rPr>
          <w:sz w:val="28"/>
        </w:rPr>
        <w:br/>
      </w:r>
      <w:bookmarkStart w:id="30" w:name="7f15dba0-00fd-49d0-b67a-95c93bc257e6_Коп"/>
      <w:r>
        <w:rPr>
          <w:rFonts w:ascii="Times New Roman" w:hAnsi="Times New Roman"/>
          <w:b w:val="false"/>
          <w:i w:val="false"/>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30"/>
      <w:r>
        <w:rPr>
          <w:sz w:val="28"/>
        </w:rPr>
        <w:br/>
      </w:r>
      <w:bookmarkStart w:id="31" w:name="7f15dba0-00fd-49d0-b67a-95c93bc257e6_Коп"/>
      <w:r>
        <w:rPr>
          <w:rFonts w:ascii="Times New Roman" w:hAnsi="Times New Roman"/>
          <w:b w:val="false"/>
          <w:i w:val="false"/>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31"/>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32" w:name="block-37883502_Копия_1"/>
      <w:bookmarkStart w:id="33" w:name="block-37883502"/>
      <w:bookmarkStart w:id="34" w:name="block-37883502_Копия_1"/>
      <w:bookmarkStart w:id="35" w:name="block-37883502"/>
      <w:bookmarkEnd w:id="34"/>
      <w:bookmarkEnd w:id="35"/>
    </w:p>
    <w:p>
      <w:pPr>
        <w:pStyle w:val="Normal"/>
        <w:spacing w:before="0" w:after="200"/>
        <w:rPr/>
      </w:pPr>
      <w:r>
        <w:rPr/>
      </w:r>
      <w:bookmarkStart w:id="36" w:name="block-37883502"/>
      <w:bookmarkStart w:id="37" w:name="block-37883502"/>
      <w:bookmarkEnd w:id="3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cd2" TargetMode="External"/><Relationship Id="rId3" Type="http://schemas.openxmlformats.org/officeDocument/2006/relationships/hyperlink" Target="https://m.edsoo.ru/7f413cd2" TargetMode="External"/><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m.edsoo.ru/7f413cd2"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m.edsoo.ru/7f413cd2"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m.edsoo.ru/7f415104" TargetMode="External"/><Relationship Id="rId14" Type="http://schemas.openxmlformats.org/officeDocument/2006/relationships/hyperlink" Target="https://m.edsoo.ru/7f415104" TargetMode="External"/><Relationship Id="rId15" Type="http://schemas.openxmlformats.org/officeDocument/2006/relationships/hyperlink" Target="https://m.edsoo.ru/7f415104"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m.edsoo.ru/7f415104"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m.edsoo.ru/7f415104"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6f2c" TargetMode="External"/><Relationship Id="rId25" Type="http://schemas.openxmlformats.org/officeDocument/2006/relationships/hyperlink" Target="https://m.edsoo.ru/7f416f2c" TargetMode="External"/><Relationship Id="rId26" Type="http://schemas.openxmlformats.org/officeDocument/2006/relationships/hyperlink" Target="https://m.edsoo.ru/7f416f2c" TargetMode="External"/><Relationship Id="rId27" Type="http://schemas.openxmlformats.org/officeDocument/2006/relationships/hyperlink" Target="https://m.edsoo.ru/7f416f2c" TargetMode="External"/><Relationship Id="rId28" Type="http://schemas.openxmlformats.org/officeDocument/2006/relationships/hyperlink" Target="https://m.edsoo.ru/7f416f2c" TargetMode="External"/><Relationship Id="rId29" Type="http://schemas.openxmlformats.org/officeDocument/2006/relationships/hyperlink" Target="https://m.edsoo.ru/7f416f2c" TargetMode="External"/><Relationship Id="rId30" Type="http://schemas.openxmlformats.org/officeDocument/2006/relationships/hyperlink" Target="https://m.edsoo.ru/7f416f2c"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m.edsoo.ru/7f416f2c" TargetMode="External"/><Relationship Id="rId34" Type="http://schemas.openxmlformats.org/officeDocument/2006/relationships/hyperlink" Target="https://m.edsoo.ru/7f416f2c" TargetMode="External"/><Relationship Id="rId35" Type="http://schemas.openxmlformats.org/officeDocument/2006/relationships/hyperlink" Target="https://m.edsoo.ru/7f416f2c" TargetMode="External"/><Relationship Id="rId36" Type="http://schemas.openxmlformats.org/officeDocument/2006/relationships/hyperlink" Target="https://m.edsoo.ru/7f418fe8" TargetMode="External"/><Relationship Id="rId37" Type="http://schemas.openxmlformats.org/officeDocument/2006/relationships/hyperlink" Target="https://m.edsoo.ru/7f418fe8" TargetMode="External"/><Relationship Id="rId38" Type="http://schemas.openxmlformats.org/officeDocument/2006/relationships/hyperlink" Target="https://m.edsoo.ru/7f418fe8" TargetMode="External"/><Relationship Id="rId39" Type="http://schemas.openxmlformats.org/officeDocument/2006/relationships/hyperlink" Target="https://m.edsoo.ru/7f418fe8" TargetMode="External"/><Relationship Id="rId40" Type="http://schemas.openxmlformats.org/officeDocument/2006/relationships/hyperlink" Target="https://m.edsoo.ru/7f418fe8" TargetMode="External"/><Relationship Id="rId41" Type="http://schemas.openxmlformats.org/officeDocument/2006/relationships/hyperlink" Target="https://m.edsoo.ru/7f418fe8" TargetMode="External"/><Relationship Id="rId42" Type="http://schemas.openxmlformats.org/officeDocument/2006/relationships/hyperlink" Target="https://m.edsoo.ru/7f418fe8" TargetMode="External"/><Relationship Id="rId43" Type="http://schemas.openxmlformats.org/officeDocument/2006/relationships/hyperlink" Target="https://m.edsoo.ru/7f418fe8" TargetMode="External"/><Relationship Id="rId44" Type="http://schemas.openxmlformats.org/officeDocument/2006/relationships/hyperlink" Target="https://m.edsoo.ru/7f418fe8" TargetMode="External"/><Relationship Id="rId45" Type="http://schemas.openxmlformats.org/officeDocument/2006/relationships/hyperlink" Target="https://m.edsoo.ru/7f418fe8" TargetMode="External"/><Relationship Id="rId46" Type="http://schemas.openxmlformats.org/officeDocument/2006/relationships/hyperlink" Target="https://m.edsoo.ru/7f418fe8" TargetMode="External"/><Relationship Id="rId47" Type="http://schemas.openxmlformats.org/officeDocument/2006/relationships/hyperlink" Target="https://m.edsoo.ru/7f418fe8" TargetMode="External"/><Relationship Id="rId48" Type="http://schemas.openxmlformats.org/officeDocument/2006/relationships/hyperlink" Target="https://m.edsoo.ru/7f41b2a2" TargetMode="External"/><Relationship Id="rId49" Type="http://schemas.openxmlformats.org/officeDocument/2006/relationships/hyperlink" Target="https://m.edsoo.ru/7f41b2a2" TargetMode="External"/><Relationship Id="rId50" Type="http://schemas.openxmlformats.org/officeDocument/2006/relationships/hyperlink" Target="https://m.edsoo.ru/7f41b2a2" TargetMode="External"/><Relationship Id="rId51" Type="http://schemas.openxmlformats.org/officeDocument/2006/relationships/hyperlink" Target="https://m.edsoo.ru/7f41b2a2" TargetMode="External"/><Relationship Id="rId52" Type="http://schemas.openxmlformats.org/officeDocument/2006/relationships/hyperlink" Target="https://m.edsoo.ru/7f41b2a2" TargetMode="External"/><Relationship Id="rId53" Type="http://schemas.openxmlformats.org/officeDocument/2006/relationships/hyperlink" Target="https://m.edsoo.ru/7f41b2a2" TargetMode="External"/><Relationship Id="rId54" Type="http://schemas.openxmlformats.org/officeDocument/2006/relationships/hyperlink" Target="https://m.edsoo.ru/7f41b2a2" TargetMode="External"/><Relationship Id="rId55" Type="http://schemas.openxmlformats.org/officeDocument/2006/relationships/hyperlink" Target="https://m.edsoo.ru/7f41b2a2" TargetMode="External"/><Relationship Id="rId56" Type="http://schemas.openxmlformats.org/officeDocument/2006/relationships/hyperlink" Target="https://m.edsoo.ru/7f41b2a2" TargetMode="External"/><Relationship Id="rId57" Type="http://schemas.openxmlformats.org/officeDocument/2006/relationships/hyperlink" Target="https://m.edsoo.ru/7f41b2a2" TargetMode="External"/><Relationship Id="rId58" Type="http://schemas.openxmlformats.org/officeDocument/2006/relationships/hyperlink" Target="https://m.edsoo.ru/7f41b2a2" TargetMode="Externa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107</Pages>
  <Words>21049</Words>
  <Characters>146763</Characters>
  <CharactersWithSpaces>166366</CharactersWithSpaces>
  <Paragraphs>2779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2024-12-09T17:59:01Z</dcterms:modified>
  <cp:revision>1</cp:revision>
  <dc:subject/>
  <dc:title/>
</cp:coreProperties>
</file>